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F79D24" w14:textId="77777777" w:rsidR="00EA6997" w:rsidRDefault="00EA6997" w:rsidP="00EA6997">
      <w:pPr>
        <w:spacing w:after="5" w:line="369" w:lineRule="auto"/>
        <w:ind w:left="1363"/>
        <w:rPr>
          <w:rFonts w:ascii="Geomanist" w:hAnsi="Geomanist"/>
          <w:b/>
          <w:bCs/>
          <w:sz w:val="22"/>
          <w:szCs w:val="22"/>
        </w:rPr>
      </w:pPr>
      <w:r w:rsidRPr="008612F1">
        <w:rPr>
          <w:rFonts w:ascii="Geomanist" w:hAnsi="Geomanist"/>
          <w:b/>
          <w:bCs/>
          <w:sz w:val="22"/>
          <w:szCs w:val="22"/>
        </w:rPr>
        <w:t>ESTRUCTURA DEL PROTOCOLO DEL PROYECTO DE INVESTIGACIÓN EDUCATIVA</w:t>
      </w:r>
    </w:p>
    <w:p w14:paraId="1E54126C" w14:textId="77777777" w:rsidR="00EA6997" w:rsidRPr="00A556EE" w:rsidRDefault="00EA6997" w:rsidP="00EA6997">
      <w:pPr>
        <w:spacing w:after="5" w:line="369" w:lineRule="auto"/>
        <w:ind w:left="1363"/>
        <w:jc w:val="center"/>
        <w:rPr>
          <w:rFonts w:ascii="Geomanist" w:hAnsi="Geomanist"/>
          <w:b/>
          <w:bCs/>
          <w:sz w:val="18"/>
          <w:szCs w:val="18"/>
        </w:rPr>
      </w:pPr>
      <w:r w:rsidRPr="00A556EE">
        <w:rPr>
          <w:rFonts w:ascii="Geomanist" w:hAnsi="Geomanist"/>
          <w:b/>
          <w:bCs/>
          <w:sz w:val="18"/>
          <w:szCs w:val="18"/>
        </w:rPr>
        <w:t>(ANEXO XLIX)</w:t>
      </w:r>
    </w:p>
    <w:p w14:paraId="1A537062" w14:textId="77777777" w:rsidR="00EA6997" w:rsidRPr="008E4513" w:rsidRDefault="00EA6997" w:rsidP="00EA6997">
      <w:pPr>
        <w:spacing w:line="259" w:lineRule="auto"/>
        <w:ind w:left="991"/>
        <w:rPr>
          <w:rFonts w:ascii="Montserrat" w:eastAsia="Soberana Sans" w:hAnsi="Montserrat" w:cs="Soberana Sans"/>
          <w:sz w:val="10"/>
          <w:szCs w:val="10"/>
        </w:rPr>
      </w:pP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</w:p>
    <w:tbl>
      <w:tblPr>
        <w:tblW w:w="9355" w:type="dxa"/>
        <w:tblInd w:w="421" w:type="dxa"/>
        <w:tblLayout w:type="fixed"/>
        <w:tblLook w:val="0400" w:firstRow="0" w:lastRow="0" w:firstColumn="0" w:lastColumn="0" w:noHBand="0" w:noVBand="1"/>
      </w:tblPr>
      <w:tblGrid>
        <w:gridCol w:w="9355"/>
      </w:tblGrid>
      <w:tr w:rsidR="00EA6997" w:rsidRPr="008E4513" w14:paraId="5DDB8A6A" w14:textId="77777777" w:rsidTr="00814976">
        <w:trPr>
          <w:trHeight w:val="425"/>
        </w:trPr>
        <w:tc>
          <w:tcPr>
            <w:tcW w:w="9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B2D75" w14:textId="77777777" w:rsidR="00EA6997" w:rsidRPr="008612F1" w:rsidRDefault="00EA6997" w:rsidP="00814976">
            <w:pPr>
              <w:spacing w:after="5" w:line="369" w:lineRule="auto"/>
              <w:jc w:val="both"/>
              <w:rPr>
                <w:rFonts w:ascii="Montserrat" w:eastAsia="Soberana Sans" w:hAnsi="Montserrat" w:cs="Soberana Sans"/>
                <w:b/>
                <w:bCs/>
                <w:sz w:val="20"/>
                <w:szCs w:val="20"/>
              </w:rPr>
            </w:pPr>
            <w:r w:rsidRPr="008612F1">
              <w:rPr>
                <w:rFonts w:ascii="Geomanist" w:hAnsi="Geomanist"/>
                <w:b/>
                <w:bCs/>
                <w:sz w:val="20"/>
                <w:szCs w:val="20"/>
              </w:rPr>
              <w:t>Institución:</w:t>
            </w:r>
            <w:r w:rsidRPr="008612F1">
              <w:rPr>
                <w:rFonts w:ascii="Montserrat" w:eastAsia="Soberana Sans" w:hAnsi="Montserrat" w:cs="Soberana Sans"/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EA6997" w:rsidRPr="008E4513" w14:paraId="75B6825D" w14:textId="77777777" w:rsidTr="00814976">
        <w:trPr>
          <w:trHeight w:val="422"/>
        </w:trPr>
        <w:tc>
          <w:tcPr>
            <w:tcW w:w="9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59E517" w14:textId="77777777" w:rsidR="00EA6997" w:rsidRPr="008612F1" w:rsidRDefault="00EA6997" w:rsidP="00814976">
            <w:pPr>
              <w:spacing w:after="5" w:line="369" w:lineRule="auto"/>
              <w:jc w:val="both"/>
              <w:rPr>
                <w:rFonts w:ascii="Geomanist" w:hAnsi="Geomanist"/>
                <w:b/>
                <w:bCs/>
                <w:sz w:val="20"/>
                <w:szCs w:val="20"/>
              </w:rPr>
            </w:pPr>
            <w:r w:rsidRPr="008612F1">
              <w:rPr>
                <w:rFonts w:ascii="Geomanist" w:hAnsi="Geomanist"/>
                <w:b/>
                <w:bCs/>
                <w:sz w:val="20"/>
                <w:szCs w:val="20"/>
              </w:rPr>
              <w:t xml:space="preserve">Título del proyecto: </w:t>
            </w:r>
          </w:p>
        </w:tc>
      </w:tr>
      <w:tr w:rsidR="00EA6997" w:rsidRPr="008E4513" w14:paraId="17D34DAA" w14:textId="77777777" w:rsidTr="00814976">
        <w:trPr>
          <w:trHeight w:val="425"/>
        </w:trPr>
        <w:tc>
          <w:tcPr>
            <w:tcW w:w="9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B40FE9" w14:textId="77777777" w:rsidR="00EA6997" w:rsidRPr="008612F1" w:rsidRDefault="00EA6997" w:rsidP="00814976">
            <w:pPr>
              <w:spacing w:after="5" w:line="369" w:lineRule="auto"/>
              <w:jc w:val="both"/>
              <w:rPr>
                <w:rFonts w:ascii="Geomanist" w:hAnsi="Geomanist"/>
                <w:b/>
                <w:bCs/>
                <w:sz w:val="20"/>
                <w:szCs w:val="20"/>
              </w:rPr>
            </w:pPr>
            <w:r w:rsidRPr="008612F1">
              <w:rPr>
                <w:rFonts w:ascii="Geomanist" w:hAnsi="Geomanist"/>
                <w:b/>
                <w:bCs/>
                <w:sz w:val="20"/>
                <w:szCs w:val="20"/>
              </w:rPr>
              <w:t xml:space="preserve">Línea de investigación (nombre y clave): </w:t>
            </w:r>
          </w:p>
        </w:tc>
      </w:tr>
    </w:tbl>
    <w:p w14:paraId="20573B84" w14:textId="77777777" w:rsidR="00EA6997" w:rsidRPr="00713900" w:rsidRDefault="00EA6997" w:rsidP="00EA6997">
      <w:pPr>
        <w:spacing w:after="118" w:line="259" w:lineRule="auto"/>
        <w:ind w:left="991"/>
        <w:rPr>
          <w:rFonts w:ascii="Montserrat" w:eastAsia="Soberana Sans" w:hAnsi="Montserrat" w:cs="Soberana Sans"/>
          <w:color w:val="FF0000"/>
          <w:sz w:val="10"/>
          <w:szCs w:val="10"/>
        </w:rPr>
      </w:pPr>
    </w:p>
    <w:p w14:paraId="4D92F8BD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7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t>Introducción. -</w:t>
      </w: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Este apartado explica brevemente el contenido del proyecto, la problemática que da origen al mismo, la metodología a utilizar, los resultados esperados y concluye planteando la(s) pregunta(s) de la investigación. (Máximo tres cuartillas). La introducción incluye los antecedentes, justificación y delimitación del proyecto. </w:t>
      </w:r>
    </w:p>
    <w:p w14:paraId="1A5D56EF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6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t>Objetivos. -</w:t>
      </w: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Son enunciados claros, coherentes y viables. Se redactan con un verbo en infinitivo e incluyen el qué y para qué de la investigación. </w:t>
      </w:r>
    </w:p>
    <w:p w14:paraId="09DCD45C" w14:textId="77777777" w:rsidR="00EA6997" w:rsidRPr="008612F1" w:rsidRDefault="00EA6997" w:rsidP="00EA6997">
      <w:pPr>
        <w:numPr>
          <w:ilvl w:val="1"/>
          <w:numId w:val="7"/>
        </w:numPr>
        <w:spacing w:after="5" w:line="369" w:lineRule="auto"/>
        <w:ind w:hanging="36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t>Objetivo General. -</w:t>
      </w: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El objetivo general explica claramente y de forma amplia lo que el investigador pretende conocer a través de la investigación. </w:t>
      </w:r>
    </w:p>
    <w:p w14:paraId="77CB9679" w14:textId="77777777" w:rsidR="00EA6997" w:rsidRPr="008612F1" w:rsidRDefault="00EA6997" w:rsidP="00EA6997">
      <w:pPr>
        <w:numPr>
          <w:ilvl w:val="1"/>
          <w:numId w:val="7"/>
        </w:numPr>
        <w:spacing w:after="5" w:line="369" w:lineRule="auto"/>
        <w:ind w:hanging="36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t>Objetivos Específicos. -</w:t>
      </w: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Estos son los propósitos parciales, que conectados y secuenciados conformarán el objetivo general (No se deben confundir con las actividades a realizar). </w:t>
      </w:r>
    </w:p>
    <w:p w14:paraId="5858A3FB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6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t>Justificación.</w:t>
      </w:r>
      <w:r w:rsidRPr="008E4513">
        <w:rPr>
          <w:rFonts w:ascii="Montserrat" w:eastAsia="Soberana Sans" w:hAnsi="Montserrat" w:cs="Soberana Sans"/>
          <w:b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- Implica las motivaciones que llevan al investigador a desarrollar el proyecto y responder a la pregunta problema. Argumenta la pertinencia, la relevancia y viabilidad que va a tener la investigación (máximo dos cuartillas). </w:t>
      </w:r>
    </w:p>
    <w:p w14:paraId="5B97B01F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6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t>Marco referencial. -</w:t>
      </w:r>
      <w:r w:rsidRPr="008E4513">
        <w:rPr>
          <w:rFonts w:ascii="Montserrat" w:eastAsia="Soberana Sans" w:hAnsi="Montserrat" w:cs="Soberana Sans"/>
          <w:b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Contiene una revisión somera de las investigaciones realizadas previamente relacionadas con la temática a tratar (Máximo tres cuartillas). </w:t>
      </w:r>
    </w:p>
    <w:p w14:paraId="654C6A3A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6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t>Fundamentos teóricos. -</w:t>
      </w: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Los fundamentos teóricos y conceptuales que respaldan y orientan la investigación (máximo 5 cuartillas). </w:t>
      </w:r>
    </w:p>
    <w:p w14:paraId="3F943286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6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lastRenderedPageBreak/>
        <w:t>Hipótesis (si aplica) o supuestos. -</w:t>
      </w: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Son respuestas tentativas a la pregunta de la investigación. </w:t>
      </w:r>
    </w:p>
    <w:p w14:paraId="33631765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6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t>Metodología. -</w:t>
      </w: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>Explica el o los procedimientos a seguir para cumplir los objetivos y metas del proyecto, indica las técnicas e instrumentos de recolección y análisis de</w:t>
      </w: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datos, describe dónde y cuándo se llevará a cabo la investigación, así como los sujetos de </w:t>
      </w:r>
      <w:proofErr w:type="gramStart"/>
      <w:r w:rsidRPr="008612F1">
        <w:rPr>
          <w:rFonts w:ascii="Geomanist" w:hAnsi="Geomanist"/>
          <w:sz w:val="20"/>
          <w:szCs w:val="20"/>
        </w:rPr>
        <w:t>la misma</w:t>
      </w:r>
      <w:proofErr w:type="gramEnd"/>
      <w:r w:rsidRPr="008612F1">
        <w:rPr>
          <w:rFonts w:ascii="Geomanist" w:hAnsi="Geomanist"/>
          <w:sz w:val="20"/>
          <w:szCs w:val="20"/>
        </w:rPr>
        <w:t xml:space="preserve"> (máximo dos cuartillas). </w:t>
      </w:r>
    </w:p>
    <w:p w14:paraId="7B8559ED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60"/>
        <w:jc w:val="both"/>
        <w:rPr>
          <w:rFonts w:ascii="Geomanist" w:hAnsi="Geomanist"/>
          <w:sz w:val="20"/>
          <w:szCs w:val="20"/>
        </w:rPr>
      </w:pPr>
      <w:r w:rsidRPr="008612F1">
        <w:rPr>
          <w:rFonts w:ascii="Geomanist" w:hAnsi="Geomanist"/>
          <w:b/>
          <w:bCs/>
        </w:rPr>
        <w:t>Metas o productos entregables. -</w:t>
      </w:r>
      <w:r w:rsidRPr="008E4513">
        <w:rPr>
          <w:rFonts w:ascii="Montserrat" w:eastAsia="Soberana Sans" w:hAnsi="Montserrat" w:cs="Soberana Sans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Especifique los productos a obtener (publicaciones, informes técnicos, ponencias en congresos, materiales didácticos, etc.) en </w:t>
      </w:r>
      <w:r w:rsidRPr="008612F1">
        <w:rPr>
          <w:rFonts w:ascii="Geomanist" w:hAnsi="Geomanist"/>
          <w:b/>
          <w:bCs/>
          <w:sz w:val="20"/>
          <w:szCs w:val="20"/>
        </w:rPr>
        <w:t>forma cuantitativa;</w:t>
      </w:r>
      <w:r w:rsidRPr="008612F1">
        <w:rPr>
          <w:rFonts w:ascii="Geomanist" w:hAnsi="Geomanist"/>
          <w:sz w:val="20"/>
          <w:szCs w:val="20"/>
        </w:rPr>
        <w:t xml:space="preserve"> máximo una cuartilla. </w:t>
      </w:r>
    </w:p>
    <w:p w14:paraId="45D7C9F1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60"/>
        <w:jc w:val="both"/>
        <w:rPr>
          <w:rFonts w:ascii="Geomanist" w:hAnsi="Geomanist"/>
          <w:b/>
          <w:bCs/>
        </w:rPr>
      </w:pPr>
      <w:r w:rsidRPr="008612F1">
        <w:rPr>
          <w:rFonts w:ascii="Geomanist" w:hAnsi="Geomanist"/>
          <w:b/>
          <w:bCs/>
        </w:rPr>
        <w:t xml:space="preserve">Aspectos administrativos </w:t>
      </w:r>
    </w:p>
    <w:p w14:paraId="026AEB4F" w14:textId="77777777" w:rsidR="00EA6997" w:rsidRPr="008612F1" w:rsidRDefault="00EA6997" w:rsidP="00EA6997">
      <w:pPr>
        <w:numPr>
          <w:ilvl w:val="0"/>
          <w:numId w:val="7"/>
        </w:numPr>
        <w:spacing w:after="5" w:line="369" w:lineRule="auto"/>
        <w:ind w:hanging="360"/>
        <w:jc w:val="both"/>
        <w:rPr>
          <w:rFonts w:ascii="Geomanist" w:hAnsi="Geomanist"/>
          <w:b/>
          <w:bCs/>
        </w:rPr>
      </w:pPr>
      <w:r w:rsidRPr="008612F1">
        <w:rPr>
          <w:rFonts w:ascii="Geomanist" w:hAnsi="Geomanist"/>
          <w:b/>
          <w:bCs/>
        </w:rPr>
        <w:t xml:space="preserve">Cronograma de actividades </w:t>
      </w:r>
    </w:p>
    <w:tbl>
      <w:tblPr>
        <w:tblW w:w="9112" w:type="dxa"/>
        <w:tblInd w:w="288" w:type="dxa"/>
        <w:tblLayout w:type="fixed"/>
        <w:tblLook w:val="0400" w:firstRow="0" w:lastRow="0" w:firstColumn="0" w:lastColumn="0" w:noHBand="0" w:noVBand="1"/>
      </w:tblPr>
      <w:tblGrid>
        <w:gridCol w:w="1983"/>
        <w:gridCol w:w="2693"/>
        <w:gridCol w:w="1841"/>
        <w:gridCol w:w="2595"/>
      </w:tblGrid>
      <w:tr w:rsidR="00EA6997" w:rsidRPr="008E4513" w14:paraId="5F167359" w14:textId="77777777" w:rsidTr="00814976">
        <w:trPr>
          <w:trHeight w:val="425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D1F77C" w14:textId="77777777" w:rsidR="00EA6997" w:rsidRPr="008E4513" w:rsidRDefault="00EA6997" w:rsidP="00814976">
            <w:pPr>
              <w:spacing w:line="259" w:lineRule="auto"/>
              <w:ind w:right="66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Actividad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103C52" w14:textId="77777777" w:rsidR="00EA6997" w:rsidRPr="008E4513" w:rsidRDefault="00EA6997" w:rsidP="00814976">
            <w:pPr>
              <w:spacing w:line="259" w:lineRule="auto"/>
              <w:ind w:left="41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Periodo de realización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E6F253" w14:textId="77777777" w:rsidR="00EA6997" w:rsidRPr="008E4513" w:rsidRDefault="00EA6997" w:rsidP="00814976">
            <w:pPr>
              <w:spacing w:line="259" w:lineRule="auto"/>
              <w:ind w:right="70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Objetivo 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B4081" w14:textId="77777777" w:rsidR="00EA6997" w:rsidRPr="008E4513" w:rsidRDefault="00EA6997" w:rsidP="00814976">
            <w:pPr>
              <w:spacing w:line="259" w:lineRule="auto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Técnica e instrumento </w:t>
            </w:r>
          </w:p>
        </w:tc>
      </w:tr>
      <w:tr w:rsidR="00EA6997" w:rsidRPr="008E4513" w14:paraId="47CF3FBC" w14:textId="77777777" w:rsidTr="00814976">
        <w:trPr>
          <w:trHeight w:val="425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53F90A" w14:textId="77777777" w:rsidR="00EA6997" w:rsidRPr="008E4513" w:rsidRDefault="00EA6997" w:rsidP="00814976">
            <w:pPr>
              <w:spacing w:line="259" w:lineRule="auto"/>
              <w:ind w:lef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6016C" w14:textId="77777777" w:rsidR="00EA6997" w:rsidRPr="008E4513" w:rsidRDefault="00EA6997" w:rsidP="00814976">
            <w:pPr>
              <w:spacing w:line="259" w:lineRule="auto"/>
              <w:ind w:righ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171C3" w14:textId="77777777" w:rsidR="00EA6997" w:rsidRPr="008E4513" w:rsidRDefault="00EA6997" w:rsidP="00814976">
            <w:pPr>
              <w:spacing w:line="259" w:lineRule="auto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A62466" w14:textId="77777777" w:rsidR="00EA6997" w:rsidRPr="008E4513" w:rsidRDefault="00EA6997" w:rsidP="00814976">
            <w:pPr>
              <w:spacing w:line="259" w:lineRule="auto"/>
              <w:ind w:left="1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</w:tr>
      <w:tr w:rsidR="00EA6997" w:rsidRPr="008E4513" w14:paraId="5EEE8135" w14:textId="77777777" w:rsidTr="00814976">
        <w:trPr>
          <w:trHeight w:val="422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CCF1AD" w14:textId="77777777" w:rsidR="00EA6997" w:rsidRPr="008E4513" w:rsidRDefault="00EA6997" w:rsidP="00814976">
            <w:pPr>
              <w:spacing w:line="259" w:lineRule="auto"/>
              <w:ind w:lef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066A4" w14:textId="77777777" w:rsidR="00EA6997" w:rsidRPr="008E4513" w:rsidRDefault="00EA6997" w:rsidP="00814976">
            <w:pPr>
              <w:spacing w:line="259" w:lineRule="auto"/>
              <w:ind w:righ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E97E5" w14:textId="77777777" w:rsidR="00EA6997" w:rsidRPr="008E4513" w:rsidRDefault="00EA6997" w:rsidP="00814976">
            <w:pPr>
              <w:spacing w:line="259" w:lineRule="auto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5D879" w14:textId="77777777" w:rsidR="00EA6997" w:rsidRPr="008E4513" w:rsidRDefault="00EA6997" w:rsidP="00814976">
            <w:pPr>
              <w:spacing w:line="259" w:lineRule="auto"/>
              <w:ind w:left="1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</w:tr>
      <w:tr w:rsidR="00EA6997" w:rsidRPr="008E4513" w14:paraId="671E43A2" w14:textId="77777777" w:rsidTr="00814976">
        <w:trPr>
          <w:trHeight w:val="425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FB3C7" w14:textId="77777777" w:rsidR="00EA6997" w:rsidRPr="008E4513" w:rsidRDefault="00EA6997" w:rsidP="00814976">
            <w:pPr>
              <w:spacing w:line="259" w:lineRule="auto"/>
              <w:ind w:lef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0DE37" w14:textId="77777777" w:rsidR="00EA6997" w:rsidRPr="008E4513" w:rsidRDefault="00EA6997" w:rsidP="00814976">
            <w:pPr>
              <w:spacing w:line="259" w:lineRule="auto"/>
              <w:ind w:righ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59C6D0" w14:textId="77777777" w:rsidR="00EA6997" w:rsidRPr="008E4513" w:rsidRDefault="00EA6997" w:rsidP="00814976">
            <w:pPr>
              <w:spacing w:line="259" w:lineRule="auto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CE371" w14:textId="77777777" w:rsidR="00EA6997" w:rsidRPr="008E4513" w:rsidRDefault="00EA6997" w:rsidP="00814976">
            <w:pPr>
              <w:spacing w:line="259" w:lineRule="auto"/>
              <w:ind w:left="1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</w:tr>
      <w:tr w:rsidR="00EA6997" w:rsidRPr="008E4513" w14:paraId="00399C7C" w14:textId="77777777" w:rsidTr="00814976">
        <w:trPr>
          <w:trHeight w:val="425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59909" w14:textId="77777777" w:rsidR="00EA6997" w:rsidRPr="008E4513" w:rsidRDefault="00EA6997" w:rsidP="00814976">
            <w:pPr>
              <w:spacing w:line="259" w:lineRule="auto"/>
              <w:ind w:lef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9CB96C" w14:textId="77777777" w:rsidR="00EA6997" w:rsidRPr="008E4513" w:rsidRDefault="00EA6997" w:rsidP="00814976">
            <w:pPr>
              <w:spacing w:line="259" w:lineRule="auto"/>
              <w:ind w:righ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824530" w14:textId="77777777" w:rsidR="00EA6997" w:rsidRPr="008E4513" w:rsidRDefault="00EA6997" w:rsidP="00814976">
            <w:pPr>
              <w:spacing w:line="259" w:lineRule="auto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A5444B" w14:textId="77777777" w:rsidR="00EA6997" w:rsidRPr="008E4513" w:rsidRDefault="00EA6997" w:rsidP="00814976">
            <w:pPr>
              <w:spacing w:line="259" w:lineRule="auto"/>
              <w:ind w:left="1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</w:tr>
      <w:tr w:rsidR="00EA6997" w:rsidRPr="008E4513" w14:paraId="6F4DFB92" w14:textId="77777777" w:rsidTr="00814976">
        <w:trPr>
          <w:trHeight w:val="422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34ED1B" w14:textId="77777777" w:rsidR="00EA6997" w:rsidRPr="008E4513" w:rsidRDefault="00EA6997" w:rsidP="00814976">
            <w:pPr>
              <w:spacing w:line="259" w:lineRule="auto"/>
              <w:ind w:lef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8F728" w14:textId="77777777" w:rsidR="00EA6997" w:rsidRPr="008E4513" w:rsidRDefault="00EA6997" w:rsidP="00814976">
            <w:pPr>
              <w:spacing w:line="259" w:lineRule="auto"/>
              <w:ind w:right="2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E934B" w14:textId="77777777" w:rsidR="00EA6997" w:rsidRPr="008E4513" w:rsidRDefault="00EA6997" w:rsidP="00814976">
            <w:pPr>
              <w:spacing w:line="259" w:lineRule="auto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55954F" w14:textId="77777777" w:rsidR="00EA6997" w:rsidRPr="008E4513" w:rsidRDefault="00EA6997" w:rsidP="00814976">
            <w:pPr>
              <w:spacing w:line="259" w:lineRule="auto"/>
              <w:ind w:left="1"/>
              <w:jc w:val="center"/>
              <w:rPr>
                <w:rFonts w:ascii="Montserrat" w:eastAsia="Soberana Sans" w:hAnsi="Montserrat" w:cs="Soberana Sans"/>
                <w:sz w:val="20"/>
                <w:szCs w:val="20"/>
              </w:rPr>
            </w:pPr>
            <w:r w:rsidRPr="008E4513">
              <w:rPr>
                <w:rFonts w:ascii="Montserrat" w:eastAsia="Soberana Sans" w:hAnsi="Montserrat" w:cs="Soberana Sans"/>
                <w:sz w:val="20"/>
                <w:szCs w:val="20"/>
              </w:rPr>
              <w:t xml:space="preserve"> </w:t>
            </w:r>
          </w:p>
        </w:tc>
      </w:tr>
    </w:tbl>
    <w:p w14:paraId="1DB90441" w14:textId="77777777" w:rsidR="00EA6997" w:rsidRPr="008612F1" w:rsidRDefault="00EA6997" w:rsidP="00EA6997">
      <w:pPr>
        <w:numPr>
          <w:ilvl w:val="1"/>
          <w:numId w:val="7"/>
        </w:numPr>
        <w:spacing w:line="267" w:lineRule="auto"/>
        <w:ind w:hanging="360"/>
        <w:jc w:val="both"/>
        <w:rPr>
          <w:rFonts w:ascii="Geomanist" w:hAnsi="Geomanist"/>
          <w:sz w:val="20"/>
          <w:szCs w:val="20"/>
        </w:rPr>
      </w:pPr>
      <w:r w:rsidRPr="00447005">
        <w:rPr>
          <w:rFonts w:ascii="Geomanist" w:hAnsi="Geomanist"/>
          <w:b/>
          <w:bCs/>
        </w:rPr>
        <w:t>Recursos Humanos. -</w:t>
      </w:r>
      <w:r w:rsidRPr="008E4513">
        <w:rPr>
          <w:rFonts w:ascii="Montserrat" w:eastAsia="Soberana Sans" w:hAnsi="Montserrat" w:cs="Soberana Sans"/>
          <w:color w:val="000000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Es la relación de los participantes y su función en la investigación. </w:t>
      </w:r>
    </w:p>
    <w:p w14:paraId="5DE500F6" w14:textId="77777777" w:rsidR="00EA6997" w:rsidRPr="008612F1" w:rsidRDefault="00EA6997" w:rsidP="00EA6997">
      <w:pPr>
        <w:numPr>
          <w:ilvl w:val="1"/>
          <w:numId w:val="7"/>
        </w:numPr>
        <w:spacing w:line="267" w:lineRule="auto"/>
        <w:ind w:hanging="360"/>
        <w:jc w:val="both"/>
        <w:rPr>
          <w:rFonts w:ascii="Geomanist" w:hAnsi="Geomanist"/>
          <w:sz w:val="20"/>
          <w:szCs w:val="20"/>
        </w:rPr>
      </w:pPr>
      <w:r w:rsidRPr="00447005">
        <w:rPr>
          <w:rFonts w:ascii="Geomanist" w:hAnsi="Geomanist"/>
          <w:b/>
          <w:bCs/>
        </w:rPr>
        <w:t>Material y equipo requerido. -</w:t>
      </w:r>
      <w:r w:rsidRPr="008E4513">
        <w:rPr>
          <w:rFonts w:ascii="Montserrat" w:eastAsia="Soberana Sans" w:hAnsi="Montserrat" w:cs="Soberana Sans"/>
          <w:color w:val="000000"/>
          <w:sz w:val="20"/>
          <w:szCs w:val="20"/>
        </w:rPr>
        <w:t xml:space="preserve"> </w:t>
      </w:r>
      <w:r w:rsidRPr="008612F1">
        <w:rPr>
          <w:rFonts w:ascii="Geomanist" w:hAnsi="Geomanist"/>
          <w:sz w:val="20"/>
          <w:szCs w:val="20"/>
        </w:rPr>
        <w:t xml:space="preserve">Son las condiciones técnicas especiales que se requieren en el proceso de investigación, tales como: grabadoras, cámaras fotográficas, software, etc.  </w:t>
      </w:r>
    </w:p>
    <w:p w14:paraId="3562C4EB" w14:textId="77777777" w:rsidR="00EA6997" w:rsidRPr="00447005" w:rsidRDefault="00EA6997" w:rsidP="00EA6997">
      <w:pPr>
        <w:numPr>
          <w:ilvl w:val="0"/>
          <w:numId w:val="7"/>
        </w:numPr>
        <w:spacing w:after="117" w:line="259" w:lineRule="auto"/>
        <w:ind w:hanging="360"/>
        <w:jc w:val="both"/>
        <w:rPr>
          <w:rFonts w:ascii="Geomanist" w:hAnsi="Geomanist"/>
          <w:sz w:val="20"/>
          <w:szCs w:val="20"/>
        </w:rPr>
      </w:pPr>
      <w:r w:rsidRPr="00447005">
        <w:rPr>
          <w:rFonts w:ascii="Geomanist" w:hAnsi="Geomanist"/>
          <w:b/>
          <w:bCs/>
        </w:rPr>
        <w:t>Instalaciones.</w:t>
      </w:r>
      <w:r w:rsidRPr="008E4513">
        <w:rPr>
          <w:rFonts w:ascii="Montserrat" w:eastAsia="Soberana Sans" w:hAnsi="Montserrat" w:cs="Soberana Sans"/>
          <w:b/>
          <w:sz w:val="20"/>
          <w:szCs w:val="20"/>
        </w:rPr>
        <w:t xml:space="preserve"> </w:t>
      </w:r>
      <w:r w:rsidRPr="00956831">
        <w:rPr>
          <w:rFonts w:ascii="Montserrat" w:eastAsia="Soberana Sans" w:hAnsi="Montserrat" w:cs="Soberana Sans"/>
          <w:bCs/>
          <w:sz w:val="20"/>
          <w:szCs w:val="20"/>
        </w:rPr>
        <w:t xml:space="preserve">- </w:t>
      </w:r>
      <w:r w:rsidRPr="00447005">
        <w:rPr>
          <w:rFonts w:ascii="Geomanist" w:hAnsi="Geomanist"/>
          <w:sz w:val="20"/>
          <w:szCs w:val="20"/>
        </w:rPr>
        <w:t xml:space="preserve">Es el lugar preciso requerido al realizar el estudio. </w:t>
      </w:r>
    </w:p>
    <w:p w14:paraId="29294643" w14:textId="77777777" w:rsidR="00EA6997" w:rsidRPr="00447005" w:rsidRDefault="00EA6997" w:rsidP="00EA6997">
      <w:pPr>
        <w:numPr>
          <w:ilvl w:val="0"/>
          <w:numId w:val="7"/>
        </w:numPr>
        <w:spacing w:after="117" w:line="259" w:lineRule="auto"/>
        <w:ind w:hanging="360"/>
        <w:jc w:val="both"/>
        <w:rPr>
          <w:rFonts w:ascii="Geomanist" w:hAnsi="Geomanist"/>
          <w:sz w:val="20"/>
          <w:szCs w:val="20"/>
        </w:rPr>
      </w:pPr>
      <w:r w:rsidRPr="00447005">
        <w:rPr>
          <w:rFonts w:ascii="Geomanist" w:hAnsi="Geomanist"/>
          <w:b/>
          <w:bCs/>
        </w:rPr>
        <w:t>Referencias. -</w:t>
      </w:r>
      <w:r w:rsidRPr="00447005">
        <w:rPr>
          <w:rFonts w:ascii="Geomanist" w:hAnsi="Geomanist"/>
          <w:sz w:val="20"/>
          <w:szCs w:val="20"/>
        </w:rPr>
        <w:t xml:space="preserve"> Son las fuentes de información consultadas para la descripción del estado del campo o del arte, planteamiento y desarrollo del proyecto; éstas deben presentarse bajo formato de American </w:t>
      </w:r>
      <w:proofErr w:type="spellStart"/>
      <w:r w:rsidRPr="00447005">
        <w:rPr>
          <w:rFonts w:ascii="Geomanist" w:hAnsi="Geomanist"/>
          <w:sz w:val="20"/>
          <w:szCs w:val="20"/>
        </w:rPr>
        <w:t>Psychological</w:t>
      </w:r>
      <w:proofErr w:type="spellEnd"/>
      <w:r w:rsidRPr="00447005">
        <w:rPr>
          <w:rFonts w:ascii="Geomanist" w:hAnsi="Geomanist"/>
          <w:sz w:val="20"/>
          <w:szCs w:val="20"/>
        </w:rPr>
        <w:t xml:space="preserve"> </w:t>
      </w:r>
      <w:proofErr w:type="spellStart"/>
      <w:r w:rsidRPr="00447005">
        <w:rPr>
          <w:rFonts w:ascii="Geomanist" w:hAnsi="Geomanist"/>
          <w:sz w:val="20"/>
          <w:szCs w:val="20"/>
        </w:rPr>
        <w:t>Association</w:t>
      </w:r>
      <w:proofErr w:type="spellEnd"/>
      <w:r w:rsidRPr="00447005">
        <w:rPr>
          <w:rFonts w:ascii="Geomanist" w:hAnsi="Geomanist"/>
          <w:sz w:val="20"/>
          <w:szCs w:val="20"/>
        </w:rPr>
        <w:t xml:space="preserve"> (APA) vigente y actualizadas de los últimos 4 años a la fecha. </w:t>
      </w:r>
    </w:p>
    <w:p w14:paraId="2F79387B" w14:textId="77777777" w:rsidR="00EA6997" w:rsidRPr="00447005" w:rsidRDefault="00EA6997" w:rsidP="00EA6997">
      <w:pPr>
        <w:numPr>
          <w:ilvl w:val="0"/>
          <w:numId w:val="7"/>
        </w:numPr>
        <w:spacing w:after="117" w:line="259" w:lineRule="auto"/>
        <w:ind w:hanging="360"/>
        <w:jc w:val="both"/>
        <w:rPr>
          <w:rFonts w:ascii="Geomanist" w:hAnsi="Geomanist"/>
          <w:b/>
          <w:bCs/>
        </w:rPr>
      </w:pPr>
      <w:r w:rsidRPr="00447005">
        <w:rPr>
          <w:rFonts w:ascii="Geomanist" w:hAnsi="Geomanist"/>
          <w:b/>
          <w:bCs/>
        </w:rPr>
        <w:t xml:space="preserve">Reporte de similitud emitido por la herramienta </w:t>
      </w:r>
      <w:proofErr w:type="spellStart"/>
      <w:r w:rsidRPr="00447005">
        <w:rPr>
          <w:rFonts w:ascii="Geomanist" w:hAnsi="Geomanist"/>
          <w:b/>
          <w:bCs/>
        </w:rPr>
        <w:t>Turnitin</w:t>
      </w:r>
      <w:proofErr w:type="spellEnd"/>
      <w:r w:rsidRPr="00447005">
        <w:rPr>
          <w:rFonts w:ascii="Geomanist" w:hAnsi="Geomanist"/>
          <w:b/>
          <w:bCs/>
        </w:rPr>
        <w:t xml:space="preserve"> </w:t>
      </w:r>
    </w:p>
    <w:p w14:paraId="58788CBE" w14:textId="77777777" w:rsidR="00EA6997" w:rsidRDefault="00EA6997" w:rsidP="00EA6997">
      <w:pPr>
        <w:spacing w:after="5" w:line="369" w:lineRule="auto"/>
        <w:ind w:left="1363" w:right="51"/>
        <w:jc w:val="both"/>
        <w:rPr>
          <w:rFonts w:ascii="Montserrat" w:hAnsi="Montserrat"/>
          <w:bCs/>
        </w:rPr>
      </w:pPr>
    </w:p>
    <w:p w14:paraId="40825DDB" w14:textId="5DCBBCCE" w:rsidR="00F56A6E" w:rsidRPr="00EA6997" w:rsidRDefault="00F56A6E" w:rsidP="00EA6997"/>
    <w:sectPr w:rsidR="00F56A6E" w:rsidRPr="00EA6997" w:rsidSect="00564C9C">
      <w:headerReference w:type="default" r:id="rId8"/>
      <w:footerReference w:type="default" r:id="rId9"/>
      <w:pgSz w:w="12242" w:h="15842" w:code="1"/>
      <w:pgMar w:top="238" w:right="851" w:bottom="1134" w:left="1418" w:header="2835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E5924B" w14:textId="77777777" w:rsidR="007B0E86" w:rsidRDefault="007B0E86">
      <w:r>
        <w:separator/>
      </w:r>
    </w:p>
  </w:endnote>
  <w:endnote w:type="continuationSeparator" w:id="0">
    <w:p w14:paraId="763A7624" w14:textId="77777777" w:rsidR="007B0E86" w:rsidRDefault="007B0E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manist">
    <w:panose1 w:val="02000503000000020004"/>
    <w:charset w:val="00"/>
    <w:family w:val="modern"/>
    <w:notTrueType/>
    <w:pitch w:val="variable"/>
    <w:sig w:usb0="A000002F" w:usb1="1000004A" w:usb2="00000000" w:usb3="00000000" w:csb0="00000193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Noto Sans"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Geomanist Medium">
    <w:altName w:val="Calibri"/>
    <w:panose1 w:val="02000603000000020004"/>
    <w:charset w:val="00"/>
    <w:family w:val="modern"/>
    <w:notTrueType/>
    <w:pitch w:val="variable"/>
    <w:sig w:usb0="A000002F" w:usb1="1000004A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6E06A" w14:textId="540815E0" w:rsidR="00AF4D8B" w:rsidRDefault="00A07067" w:rsidP="00AF4D8B">
    <w:pPr>
      <w:pStyle w:val="Piedepgina"/>
      <w:tabs>
        <w:tab w:val="left" w:pos="70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  <w:r w:rsidRPr="00035A7C">
      <w:rPr>
        <w:rFonts w:ascii="Montserrat Medium" w:hAnsi="Montserrat Medium"/>
        <w:noProof/>
        <w:color w:val="737373"/>
        <w:sz w:val="16"/>
        <w:szCs w:val="16"/>
        <w:lang w:val="en-US" w:eastAsia="en-US"/>
      </w:rPr>
      <w:drawing>
        <wp:anchor distT="0" distB="0" distL="114300" distR="114300" simplePos="0" relativeHeight="251658240" behindDoc="0" locked="0" layoutInCell="1" allowOverlap="1" wp14:anchorId="65875E00" wp14:editId="039EEE4A">
          <wp:simplePos x="0" y="0"/>
          <wp:positionH relativeFrom="margin">
            <wp:posOffset>4923155</wp:posOffset>
          </wp:positionH>
          <wp:positionV relativeFrom="paragraph">
            <wp:posOffset>-31115</wp:posOffset>
          </wp:positionV>
          <wp:extent cx="525145" cy="588645"/>
          <wp:effectExtent l="0" t="0" r="8255" b="1905"/>
          <wp:wrapNone/>
          <wp:docPr id="1838268102" name="Imagen 18382681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n 9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5145" cy="588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71834">
      <w:rPr>
        <w:rFonts w:ascii="Montserrat Medium" w:hAnsi="Montserrat Medium"/>
        <w:noProof/>
        <w:color w:val="737373"/>
        <w:sz w:val="16"/>
        <w:szCs w:val="16"/>
        <w:lang w:val="en-US" w:eastAsia="en-US"/>
      </w:rPr>
      <w:drawing>
        <wp:anchor distT="0" distB="0" distL="114300" distR="114300" simplePos="0" relativeHeight="251668480" behindDoc="0" locked="0" layoutInCell="1" allowOverlap="1" wp14:anchorId="743E5EC7" wp14:editId="43573527">
          <wp:simplePos x="0" y="0"/>
          <wp:positionH relativeFrom="margin">
            <wp:posOffset>5553075</wp:posOffset>
          </wp:positionH>
          <wp:positionV relativeFrom="paragraph">
            <wp:posOffset>12065</wp:posOffset>
          </wp:positionV>
          <wp:extent cx="852805" cy="503555"/>
          <wp:effectExtent l="0" t="0" r="4445" b="0"/>
          <wp:wrapNone/>
          <wp:docPr id="1936407734" name="Imagen 19364077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100 libre plastico logo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805" cy="503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C1C6D" w:rsidRPr="00AF4D8B">
      <w:rPr>
        <w:rFonts w:ascii="Montserrat Medium" w:hAnsi="Montserrat Medium"/>
        <w:noProof/>
        <w:color w:val="737373"/>
        <w:sz w:val="16"/>
        <w:szCs w:val="16"/>
        <w:lang w:val="en-US" w:eastAsia="en-US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7D0F8713" wp14:editId="6C047804">
              <wp:simplePos x="0" y="0"/>
              <wp:positionH relativeFrom="margin">
                <wp:posOffset>1280160</wp:posOffset>
              </wp:positionH>
              <wp:positionV relativeFrom="paragraph">
                <wp:posOffset>121920</wp:posOffset>
              </wp:positionV>
              <wp:extent cx="3619500" cy="445135"/>
              <wp:effectExtent l="0" t="0" r="0" b="0"/>
              <wp:wrapNone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19500" cy="4451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F85DC8" w14:textId="290393E6" w:rsidR="00AC0FC3" w:rsidRPr="006D3D82" w:rsidRDefault="00064F5F" w:rsidP="009510C1">
                          <w:pPr>
                            <w:pStyle w:val="Piedepgina"/>
                            <w:tabs>
                              <w:tab w:val="left" w:pos="708"/>
                            </w:tabs>
                            <w:ind w:right="759"/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</w:pPr>
                          <w:r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Av. Universidad 1200, col. Xoco, Alcaldía Benito Juárez, C.P. 03330, Ciudad de México.</w:t>
                          </w:r>
                          <w:r w:rsidR="00AC0FC3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</w:t>
                          </w:r>
                          <w:r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Tel. (55) 3600-2511, ext. 6</w:t>
                          </w:r>
                          <w:r w:rsidR="00F1443B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5067</w:t>
                          </w:r>
                        </w:p>
                        <w:p w14:paraId="04492262" w14:textId="3DBF7A9C" w:rsidR="00064F5F" w:rsidRPr="006D3D82" w:rsidRDefault="006C4B0B" w:rsidP="009510C1">
                          <w:pPr>
                            <w:pStyle w:val="Piedepgina"/>
                            <w:tabs>
                              <w:tab w:val="left" w:pos="708"/>
                            </w:tabs>
                            <w:ind w:right="759"/>
                            <w:rPr>
                              <w:rStyle w:val="Hipervnculo"/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  <w:u w:val="none"/>
                            </w:rPr>
                          </w:pPr>
                          <w:r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e-mail:</w:t>
                          </w:r>
                          <w:r w:rsidR="00064F5F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</w:t>
                          </w:r>
                          <w:hyperlink r:id="rId3" w:history="1">
                            <w:r w:rsidR="00F1443B" w:rsidRPr="00F84272">
                              <w:rPr>
                                <w:rStyle w:val="Hipervnculo"/>
                                <w:rFonts w:ascii="Noto Sans" w:hAnsi="Noto Sans" w:cs="Noto Sans"/>
                                <w:b/>
                                <w:bCs/>
                                <w:sz w:val="13"/>
                                <w:szCs w:val="13"/>
                              </w:rPr>
                              <w:t>d_docencia@tecnm.mx</w:t>
                            </w:r>
                          </w:hyperlink>
                          <w:r w:rsidR="00064F5F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 </w:t>
                          </w:r>
                          <w:r w:rsidR="00236826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www.</w:t>
                          </w:r>
                          <w:r w:rsidR="00064F5F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tecnm.mx</w:t>
                          </w:r>
                        </w:p>
                        <w:p w14:paraId="04B8B164" w14:textId="77777777" w:rsidR="00AF4D8B" w:rsidRPr="009510C1" w:rsidRDefault="00AF4D8B" w:rsidP="009510C1">
                          <w:pPr>
                            <w:pStyle w:val="Piedepgina"/>
                            <w:tabs>
                              <w:tab w:val="left" w:pos="708"/>
                            </w:tabs>
                            <w:ind w:right="759"/>
                            <w:rPr>
                              <w:rFonts w:ascii="Geomanist Medium" w:hAnsi="Geomanist Medium"/>
                              <w:color w:val="4D192A"/>
                              <w:sz w:val="13"/>
                              <w:szCs w:val="13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D0F871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left:0;text-align:left;margin-left:100.8pt;margin-top:9.6pt;width:285pt;height:35.0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gqg+wEAANQDAAAOAAAAZHJzL2Uyb0RvYy54bWysU11v2yAUfZ+0/4B4X2yncddYcaquXadJ&#10;3YfU7gdgjGM04DIgsbNfvwt202h7q+YHxOWac+8597C5HrUiB+G8BFPTYpFTIgyHVppdTX883b+7&#10;osQHZlqmwIiaHoWn19u3bzaDrcQSelCtcARBjK8GW9M+BFtlmee90MwvwAqDyQ6cZgFDt8taxwZE&#10;1ypb5vllNoBrrQMuvMfTuylJtwm/6wQP37rOi0BUTbG3kFaX1iau2XbDqp1jtpd8boO9ogvNpMGi&#10;J6g7FhjZO/kPlJbcgYcuLDjoDLpOcpE4IJsi/4vNY8+sSFxQHG9PMvn/B8u/Hh7td0fC+AFGHGAi&#10;4e0D8J+eGLjtmdmJG+dg6AVrsXARJcsG66v5apTaVz6CNMMXaHHIbB8gAY2d01EV5EkQHQdwPIku&#10;xkA4Hl5cFusyxxTH3GpVFhdlKsGq59vW+fBJgCZxU1OHQ03o7PDgQ+yGVc+/xGIG7qVSabDKkKGm&#10;63JZpgtnGS0D+k5JXdOrPH6TEyLJj6ZNlwOTatpjAWVm1pHoRDmMzUhkO0sSRWigPaIMDiab4bPA&#10;TQ/uNyUDWqym/teeOUGJ+mxQynWxWkVPpmBVvl9i4M4zzXmGGY5QNQ2UTNvbkHw8Ub5ByTuZ1Hjp&#10;ZG4ZrZNEmm0evXkep79eHuP2DwAAAP//AwBQSwMEFAAGAAgAAAAhAA8X2+HdAAAACQEAAA8AAABk&#10;cnMvZG93bnJldi54bWxMj01PwzAMhu9I/IfISNxYsgLbWppOE4griH1J3LLGa6s1TtVka/n3eCc4&#10;2u+j14/z5ehaccE+NJ40TCcKBFLpbUOVhu3m/WEBIkRD1rSeUMMPBlgWtze5yawf6Asv61gJLqGQ&#10;GQ11jF0mZShrdCZMfIfE2dH3zkQe+0ra3gxc7lqZKDWTzjTEF2rT4WuN5Wl9dhp2H8fv/ZP6rN7c&#10;czf4UUlyqdT6/m5cvYCIOMY/GK76rA4FOx38mWwQrYZETWeMcpAmIBiYz6+Lg4ZF+giyyOX/D4pf&#10;AAAA//8DAFBLAQItABQABgAIAAAAIQC2gziS/gAAAOEBAAATAAAAAAAAAAAAAAAAAAAAAABbQ29u&#10;dGVudF9UeXBlc10ueG1sUEsBAi0AFAAGAAgAAAAhADj9If/WAAAAlAEAAAsAAAAAAAAAAAAAAAAA&#10;LwEAAF9yZWxzLy5yZWxzUEsBAi0AFAAGAAgAAAAhAJ2OCqD7AQAA1AMAAA4AAAAAAAAAAAAAAAAA&#10;LgIAAGRycy9lMm9Eb2MueG1sUEsBAi0AFAAGAAgAAAAhAA8X2+HdAAAACQEAAA8AAAAAAAAAAAAA&#10;AAAAVQQAAGRycy9kb3ducmV2LnhtbFBLBQYAAAAABAAEAPMAAABfBQAAAAA=&#10;" filled="f" stroked="f">
              <v:textbox>
                <w:txbxContent>
                  <w:p w14:paraId="48F85DC8" w14:textId="290393E6" w:rsidR="00AC0FC3" w:rsidRPr="006D3D82" w:rsidRDefault="00064F5F" w:rsidP="009510C1">
                    <w:pPr>
                      <w:pStyle w:val="Piedepgina"/>
                      <w:tabs>
                        <w:tab w:val="left" w:pos="708"/>
                      </w:tabs>
                      <w:ind w:right="759"/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</w:pPr>
                    <w:r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Av. Universidad 1200, col. Xoco, Alcaldía Benito Juárez, C.P. 03330, Ciudad de México.</w:t>
                    </w:r>
                    <w:r w:rsidR="00AC0FC3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</w:t>
                    </w:r>
                    <w:r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Tel. (55) 3600-2511, ext. 6</w:t>
                    </w:r>
                    <w:r w:rsidR="00F1443B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5067</w:t>
                    </w:r>
                  </w:p>
                  <w:p w14:paraId="04492262" w14:textId="3DBF7A9C" w:rsidR="00064F5F" w:rsidRPr="006D3D82" w:rsidRDefault="006C4B0B" w:rsidP="009510C1">
                    <w:pPr>
                      <w:pStyle w:val="Piedepgina"/>
                      <w:tabs>
                        <w:tab w:val="left" w:pos="708"/>
                      </w:tabs>
                      <w:ind w:right="759"/>
                      <w:rPr>
                        <w:rStyle w:val="Hipervnculo"/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  <w:u w:val="none"/>
                      </w:rPr>
                    </w:pPr>
                    <w:r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e-mail:</w:t>
                    </w:r>
                    <w:r w:rsidR="00064F5F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</w:t>
                    </w:r>
                    <w:hyperlink r:id="rId4" w:history="1">
                      <w:r w:rsidR="00F1443B" w:rsidRPr="00F84272">
                        <w:rPr>
                          <w:rStyle w:val="Hipervnculo"/>
                          <w:rFonts w:ascii="Noto Sans" w:hAnsi="Noto Sans" w:cs="Noto Sans"/>
                          <w:b/>
                          <w:bCs/>
                          <w:sz w:val="13"/>
                          <w:szCs w:val="13"/>
                        </w:rPr>
                        <w:t>d_docencia@tecnm.mx</w:t>
                      </w:r>
                    </w:hyperlink>
                    <w:r w:rsidR="00064F5F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 </w:t>
                    </w:r>
                    <w:r w:rsidR="00236826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www.</w:t>
                    </w:r>
                    <w:r w:rsidR="00064F5F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tecnm.mx</w:t>
                    </w:r>
                  </w:p>
                  <w:p w14:paraId="04B8B164" w14:textId="77777777" w:rsidR="00AF4D8B" w:rsidRPr="009510C1" w:rsidRDefault="00AF4D8B" w:rsidP="009510C1">
                    <w:pPr>
                      <w:pStyle w:val="Piedepgina"/>
                      <w:tabs>
                        <w:tab w:val="left" w:pos="708"/>
                      </w:tabs>
                      <w:ind w:right="759"/>
                      <w:rPr>
                        <w:rFonts w:ascii="Geomanist Medium" w:hAnsi="Geomanist Medium"/>
                        <w:color w:val="4D192A"/>
                        <w:sz w:val="13"/>
                        <w:szCs w:val="13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07BC3946" w14:textId="4E76BAB6" w:rsidR="00744917" w:rsidRDefault="00744917" w:rsidP="00DE4678">
    <w:pPr>
      <w:pStyle w:val="Piedepgina"/>
      <w:tabs>
        <w:tab w:val="left" w:pos="708"/>
      </w:tabs>
      <w:spacing w:before="100" w:beforeAutospacing="1"/>
      <w:ind w:right="759"/>
      <w:jc w:val="center"/>
      <w:rPr>
        <w:lang w:val="en-US"/>
      </w:rPr>
    </w:pPr>
  </w:p>
  <w:p w14:paraId="5AEDE215" w14:textId="75489CFC" w:rsidR="00AF4D8B" w:rsidRDefault="00AF4D8B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  <w:p w14:paraId="73072D8C" w14:textId="166B36AF" w:rsidR="00AF4D8B" w:rsidRDefault="00AF4D8B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  <w:p w14:paraId="756B3F9A" w14:textId="455D5B93" w:rsidR="00AF4D8B" w:rsidRDefault="00AF4D8B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  <w:p w14:paraId="2E73FEF1" w14:textId="20301350" w:rsidR="00AF4D8B" w:rsidRDefault="00AF4D8B" w:rsidP="00925B67">
    <w:pPr>
      <w:pStyle w:val="Piedepgina"/>
      <w:tabs>
        <w:tab w:val="left" w:pos="708"/>
      </w:tabs>
      <w:ind w:right="759"/>
      <w:jc w:val="right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63ABA2" w14:textId="77777777" w:rsidR="007B0E86" w:rsidRDefault="007B0E86">
      <w:r>
        <w:separator/>
      </w:r>
    </w:p>
  </w:footnote>
  <w:footnote w:type="continuationSeparator" w:id="0">
    <w:p w14:paraId="7BAD4668" w14:textId="77777777" w:rsidR="007B0E86" w:rsidRDefault="007B0E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A9B5CC" w14:textId="22E52916" w:rsidR="00C43C14" w:rsidRPr="006602CA" w:rsidRDefault="00C43C14" w:rsidP="00C43C14">
    <w:pPr>
      <w:rPr>
        <w:color w:val="FF0000"/>
        <w:sz w:val="16"/>
        <w:szCs w:val="16"/>
      </w:rPr>
    </w:pPr>
    <w:r w:rsidRPr="006602CA">
      <w:rPr>
        <w:color w:val="FF0000"/>
        <w:sz w:val="16"/>
        <w:szCs w:val="16"/>
      </w:rPr>
      <w:t xml:space="preserve">El encabezado deberá ser el de la hoja oficial de cada Instituto Tecnológico o Centro </w:t>
    </w:r>
  </w:p>
  <w:p w14:paraId="522F19A1" w14:textId="588FD334" w:rsidR="00744917" w:rsidRDefault="00C43C14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91FBE53" wp14:editId="7E3C37E4">
              <wp:simplePos x="0" y="0"/>
              <wp:positionH relativeFrom="margin">
                <wp:posOffset>2033839</wp:posOffset>
              </wp:positionH>
              <wp:positionV relativeFrom="paragraph">
                <wp:posOffset>-503688</wp:posOffset>
              </wp:positionV>
              <wp:extent cx="4217158" cy="327547"/>
              <wp:effectExtent l="0" t="0" r="12065" b="1587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7158" cy="32754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EAF3E7" w14:textId="1BBBEC39" w:rsidR="00064F5F" w:rsidRPr="006D3D82" w:rsidRDefault="008A0065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Noto Sans" w:hAnsi="Noto Sans" w:cs="Noto Sans"/>
                              <w:b/>
                              <w:sz w:val="16"/>
                              <w:szCs w:val="16"/>
                            </w:rPr>
                            <w:t xml:space="preserve">Secretaría Académica, de Investigación e Innovación </w:t>
                          </w:r>
                        </w:p>
                        <w:p w14:paraId="7B9BB7C9" w14:textId="249DCBC5" w:rsidR="00064F5F" w:rsidRPr="006D3D82" w:rsidRDefault="00064F5F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sz w:val="14"/>
                              <w:szCs w:val="14"/>
                            </w:rPr>
                          </w:pPr>
                          <w:r w:rsidRPr="006D3D82">
                            <w:rPr>
                              <w:rFonts w:ascii="Noto Sans" w:hAnsi="Noto Sans" w:cs="Noto Sans"/>
                              <w:sz w:val="14"/>
                              <w:szCs w:val="14"/>
                            </w:rPr>
                            <w:t xml:space="preserve">Dirección de </w:t>
                          </w:r>
                          <w:r w:rsidR="00F1443B">
                            <w:rPr>
                              <w:rFonts w:ascii="Noto Sans" w:hAnsi="Noto Sans" w:cs="Noto Sans"/>
                              <w:sz w:val="14"/>
                              <w:szCs w:val="14"/>
                            </w:rPr>
                            <w:t>Docencia e Innovación Educativa</w:t>
                          </w:r>
                        </w:p>
                        <w:p w14:paraId="53B58AEF" w14:textId="77777777" w:rsidR="009510C1" w:rsidRPr="006D3D82" w:rsidRDefault="009510C1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sz w:val="14"/>
                              <w:szCs w:val="14"/>
                            </w:rPr>
                          </w:pPr>
                        </w:p>
                        <w:p w14:paraId="1FE6962E" w14:textId="77777777" w:rsidR="00064F5F" w:rsidRPr="006D3D82" w:rsidRDefault="00064F5F" w:rsidP="00064F5F">
                          <w:pPr>
                            <w:ind w:left="709" w:right="75"/>
                            <w:jc w:val="right"/>
                            <w:rPr>
                              <w:rFonts w:ascii="Noto Sans" w:hAnsi="Noto Sans" w:cs="Noto Sans"/>
                              <w:b/>
                              <w:color w:val="737373"/>
                              <w:sz w:val="20"/>
                              <w:szCs w:val="20"/>
                            </w:rPr>
                          </w:pPr>
                        </w:p>
                        <w:p w14:paraId="6C1C156F" w14:textId="77777777" w:rsidR="00064F5F" w:rsidRPr="006D3D82" w:rsidRDefault="00064F5F" w:rsidP="00064F5F">
                          <w:pPr>
                            <w:ind w:left="709" w:right="75"/>
                            <w:contextualSpacing/>
                            <w:jc w:val="right"/>
                            <w:rPr>
                              <w:rFonts w:ascii="Noto Sans" w:hAnsi="Noto Sans" w:cs="Noto Sans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14:paraId="0C6F4268" w14:textId="77777777" w:rsidR="00064F5F" w:rsidRPr="006D3D82" w:rsidRDefault="00064F5F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</w:pPr>
                        </w:p>
                        <w:p w14:paraId="235345A8" w14:textId="77777777" w:rsidR="00064F5F" w:rsidRPr="006D3D82" w:rsidRDefault="00064F5F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1FBE53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60.15pt;margin-top:-39.65pt;width:332.05pt;height:25.8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2ta1wEAAJEDAAAOAAAAZHJzL2Uyb0RvYy54bWysU1Fv0zAQfkfiP1h+p2nKRlHUdBqbhpAG&#10;Qxr7ARfHbiISnzm7Tcqv5+w0HbA3xIt1OZ+/+77vLpurse/EQZNv0ZYyXyyl0FZh3dpdKZ++3b15&#10;L4UPYGvo0OpSHrWXV9vXrzaDK/QKG+xqTYJBrC8GV8omBFdkmVeN7sEv0GnLlwaph8CftMtqgoHR&#10;+y5bLZfvsgGpdoRKe8/Z2+lSbhO+MVqFB2O8DqIrJXML6aR0VvHMthsodgSuadWJBvwDix5ay03P&#10;ULcQQOypfQHVt4rQowkLhX2GxrRKJw2sJl/+peaxAaeTFjbHu7NN/v/Bqi+HR/eVRBg/4MgDTCK8&#10;u0f13QuLNw3Ynb4mwqHRUHPjPFqWDc4Xp6fRal/4CFINn7HmIcM+YAIaDfXRFdYpGJ0HcDybrscg&#10;FCcvVvk6v+Q1UXz3drW+vFinFlDMrx358FFjL2JQSuKhJnQ43PsQ2UAxl8RmFu/arkuD7ewfCS6M&#10;mcQ+Ep6oh7EauTqqqLA+sg7CaU94rzlokH5KMfCOlNL/2ANpKbpPlr2ICzUHNAfVHIBV/LSUQYop&#10;vAnT4u0dtbuGkSe3LV6zX6ZNUp5ZnHjy3JPC047Gxfr9O1U9/0nbXwAAAP//AwBQSwMEFAAGAAgA&#10;AAAhAF8848ngAAAACwEAAA8AAABkcnMvZG93bnJldi54bWxMjz1PwzAQhnck/oN1SGytTVo1TYhT&#10;VQgmJEQaBkYndhOr8TnEbhv+PccE2308eu+5Yje7gV3MFKxHCQ9LAcxg67XFTsJH/bLYAgtRoVaD&#10;RyPh2wTYlbc3hcq1v2JlLofYMQrBkCsJfYxjznloe+NUWPrRIO2OfnIqUjt1XE/qSuFu4IkQG+6U&#10;RbrQq9E89aY9Hc5Owv4Tq2f79da8V8fK1nUm8HVzkvL+bt4/Aotmjn8w/OqTOpTk1Pgz6sAGCatE&#10;rAiVsEgzKojItus1sIYmSZoCLwv+/4fyBwAA//8DAFBLAQItABQABgAIAAAAIQC2gziS/gAAAOEB&#10;AAATAAAAAAAAAAAAAAAAAAAAAABbQ29udGVudF9UeXBlc10ueG1sUEsBAi0AFAAGAAgAAAAhADj9&#10;If/WAAAAlAEAAAsAAAAAAAAAAAAAAAAALwEAAF9yZWxzLy5yZWxzUEsBAi0AFAAGAAgAAAAhALCj&#10;a1rXAQAAkQMAAA4AAAAAAAAAAAAAAAAALgIAAGRycy9lMm9Eb2MueG1sUEsBAi0AFAAGAAgAAAAh&#10;AF8848ngAAAACwEAAA8AAAAAAAAAAAAAAAAAMQQAAGRycy9kb3ducmV2LnhtbFBLBQYAAAAABAAE&#10;APMAAAA+BQAAAAA=&#10;" filled="f" stroked="f">
              <v:textbox inset="0,0,0,0">
                <w:txbxContent>
                  <w:p w14:paraId="27EAF3E7" w14:textId="1BBBEC39" w:rsidR="00064F5F" w:rsidRPr="006D3D82" w:rsidRDefault="008A0065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Noto Sans" w:hAnsi="Noto Sans" w:cs="Noto Sans"/>
                        <w:b/>
                        <w:sz w:val="16"/>
                        <w:szCs w:val="16"/>
                      </w:rPr>
                      <w:t xml:space="preserve">Secretaría Académica, de Investigación e Innovación </w:t>
                    </w:r>
                  </w:p>
                  <w:p w14:paraId="7B9BB7C9" w14:textId="249DCBC5" w:rsidR="00064F5F" w:rsidRPr="006D3D82" w:rsidRDefault="00064F5F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sz w:val="14"/>
                        <w:szCs w:val="14"/>
                      </w:rPr>
                    </w:pPr>
                    <w:r w:rsidRPr="006D3D82">
                      <w:rPr>
                        <w:rFonts w:ascii="Noto Sans" w:hAnsi="Noto Sans" w:cs="Noto Sans"/>
                        <w:sz w:val="14"/>
                        <w:szCs w:val="14"/>
                      </w:rPr>
                      <w:t xml:space="preserve">Dirección de </w:t>
                    </w:r>
                    <w:r w:rsidR="00F1443B">
                      <w:rPr>
                        <w:rFonts w:ascii="Noto Sans" w:hAnsi="Noto Sans" w:cs="Noto Sans"/>
                        <w:sz w:val="14"/>
                        <w:szCs w:val="14"/>
                      </w:rPr>
                      <w:t>Docencia e Innovación Educativa</w:t>
                    </w:r>
                  </w:p>
                  <w:p w14:paraId="53B58AEF" w14:textId="77777777" w:rsidR="009510C1" w:rsidRPr="006D3D82" w:rsidRDefault="009510C1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sz w:val="14"/>
                        <w:szCs w:val="14"/>
                      </w:rPr>
                    </w:pPr>
                  </w:p>
                  <w:p w14:paraId="1FE6962E" w14:textId="77777777" w:rsidR="00064F5F" w:rsidRPr="006D3D82" w:rsidRDefault="00064F5F" w:rsidP="00064F5F">
                    <w:pPr>
                      <w:ind w:left="709" w:right="75"/>
                      <w:jc w:val="right"/>
                      <w:rPr>
                        <w:rFonts w:ascii="Noto Sans" w:hAnsi="Noto Sans" w:cs="Noto Sans"/>
                        <w:b/>
                        <w:color w:val="737373"/>
                        <w:sz w:val="20"/>
                        <w:szCs w:val="20"/>
                      </w:rPr>
                    </w:pPr>
                  </w:p>
                  <w:p w14:paraId="6C1C156F" w14:textId="77777777" w:rsidR="00064F5F" w:rsidRPr="006D3D82" w:rsidRDefault="00064F5F" w:rsidP="00064F5F">
                    <w:pPr>
                      <w:ind w:left="709" w:right="75"/>
                      <w:contextualSpacing/>
                      <w:jc w:val="right"/>
                      <w:rPr>
                        <w:rFonts w:ascii="Noto Sans" w:hAnsi="Noto Sans" w:cs="Noto Sans"/>
                        <w:color w:val="808080"/>
                        <w:sz w:val="14"/>
                        <w:szCs w:val="14"/>
                      </w:rPr>
                    </w:pPr>
                  </w:p>
                  <w:p w14:paraId="0C6F4268" w14:textId="77777777" w:rsidR="00064F5F" w:rsidRPr="006D3D82" w:rsidRDefault="00064F5F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sz w:val="20"/>
                        <w:szCs w:val="20"/>
                      </w:rPr>
                    </w:pPr>
                  </w:p>
                  <w:p w14:paraId="235345A8" w14:textId="77777777" w:rsidR="00064F5F" w:rsidRPr="006D3D82" w:rsidRDefault="00064F5F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2C1C6D">
      <w:rPr>
        <w:noProof/>
        <w14:ligatures w14:val="standardContextual"/>
      </w:rPr>
      <w:drawing>
        <wp:anchor distT="0" distB="0" distL="114300" distR="114300" simplePos="0" relativeHeight="251655167" behindDoc="1" locked="0" layoutInCell="1" allowOverlap="1" wp14:anchorId="16E467B2" wp14:editId="08E410FB">
          <wp:simplePos x="0" y="0"/>
          <wp:positionH relativeFrom="column">
            <wp:posOffset>-1000125</wp:posOffset>
          </wp:positionH>
          <wp:positionV relativeFrom="paragraph">
            <wp:posOffset>-1857375</wp:posOffset>
          </wp:positionV>
          <wp:extent cx="7848600" cy="10156646"/>
          <wp:effectExtent l="0" t="0" r="0" b="3810"/>
          <wp:wrapNone/>
          <wp:docPr id="1631225937" name="Imagen 5" descr="Imagen que contiene Interfaz de usuario gráfic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101566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00EA">
      <w:rPr>
        <w:noProof/>
      </w:rPr>
      <w:drawing>
        <wp:anchor distT="0" distB="0" distL="114300" distR="114300" simplePos="0" relativeHeight="251672576" behindDoc="1" locked="0" layoutInCell="1" allowOverlap="1" wp14:anchorId="38B5937E" wp14:editId="3BD5504D">
          <wp:simplePos x="0" y="0"/>
          <wp:positionH relativeFrom="column">
            <wp:posOffset>-307428</wp:posOffset>
          </wp:positionH>
          <wp:positionV relativeFrom="paragraph">
            <wp:posOffset>-1175536</wp:posOffset>
          </wp:positionV>
          <wp:extent cx="3338763" cy="439093"/>
          <wp:effectExtent l="0" t="0" r="0" b="0"/>
          <wp:wrapNone/>
          <wp:docPr id="1072522536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2522536" name=""/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41107" cy="4394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581EF8"/>
    <w:multiLevelType w:val="multilevel"/>
    <w:tmpl w:val="6B34439E"/>
    <w:lvl w:ilvl="0">
      <w:start w:val="1"/>
      <w:numFmt w:val="decimal"/>
      <w:lvlText w:val="%1."/>
      <w:lvlJc w:val="left"/>
      <w:pPr>
        <w:ind w:left="1363" w:hanging="1363"/>
      </w:pPr>
      <w:rPr>
        <w:rFonts w:ascii="Arial" w:eastAsia="Arial" w:hAnsi="Arial" w:cs="Arial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1985" w:hanging="1985"/>
      </w:pPr>
      <w:rPr>
        <w:rFonts w:ascii="Arial" w:eastAsia="Arial" w:hAnsi="Arial" w:cs="Arial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714" w:hanging="1714"/>
      </w:pPr>
      <w:rPr>
        <w:rFonts w:ascii="Arial" w:eastAsia="Arial" w:hAnsi="Arial" w:cs="Arial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434" w:hanging="2434"/>
      </w:pPr>
      <w:rPr>
        <w:rFonts w:ascii="Arial" w:eastAsia="Arial" w:hAnsi="Arial" w:cs="Arial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154" w:hanging="3154"/>
      </w:pPr>
      <w:rPr>
        <w:rFonts w:ascii="Arial" w:eastAsia="Arial" w:hAnsi="Arial" w:cs="Arial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874" w:hanging="3874"/>
      </w:pPr>
      <w:rPr>
        <w:rFonts w:ascii="Arial" w:eastAsia="Arial" w:hAnsi="Arial" w:cs="Arial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594" w:hanging="4594"/>
      </w:pPr>
      <w:rPr>
        <w:rFonts w:ascii="Arial" w:eastAsia="Arial" w:hAnsi="Arial" w:cs="Arial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314" w:hanging="5314"/>
      </w:pPr>
      <w:rPr>
        <w:rFonts w:ascii="Arial" w:eastAsia="Arial" w:hAnsi="Arial" w:cs="Arial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034" w:hanging="6034"/>
      </w:pPr>
      <w:rPr>
        <w:rFonts w:ascii="Arial" w:eastAsia="Arial" w:hAnsi="Arial" w:cs="Arial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3" w15:restartNumberingAfterBreak="0">
    <w:nsid w:val="1F7E6EC0"/>
    <w:multiLevelType w:val="hybridMultilevel"/>
    <w:tmpl w:val="4628EB4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F99312B"/>
    <w:multiLevelType w:val="hybridMultilevel"/>
    <w:tmpl w:val="D4185254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95697837">
    <w:abstractNumId w:val="4"/>
  </w:num>
  <w:num w:numId="2" w16cid:durableId="1849247994">
    <w:abstractNumId w:val="0"/>
  </w:num>
  <w:num w:numId="3" w16cid:durableId="5641426">
    <w:abstractNumId w:val="6"/>
  </w:num>
  <w:num w:numId="4" w16cid:durableId="1382941189">
    <w:abstractNumId w:val="1"/>
  </w:num>
  <w:num w:numId="5" w16cid:durableId="1209339206">
    <w:abstractNumId w:val="5"/>
  </w:num>
  <w:num w:numId="6" w16cid:durableId="91631195">
    <w:abstractNumId w:val="3"/>
  </w:num>
  <w:num w:numId="7" w16cid:durableId="31787868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0" w:nlCheck="1" w:checkStyle="0"/>
  <w:activeWritingStyle w:appName="MSWord" w:lang="pt-BR" w:vendorID="64" w:dllVersion="0" w:nlCheck="1" w:checkStyle="0"/>
  <w:activeWritingStyle w:appName="MSWord" w:lang="es-MX" w:vendorID="64" w:dllVersion="4096" w:nlCheck="1" w:checkStyle="0"/>
  <w:activeWritingStyle w:appName="MSWord" w:lang="pt-BR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F01"/>
    <w:rsid w:val="000135B3"/>
    <w:rsid w:val="00013A66"/>
    <w:rsid w:val="0002019C"/>
    <w:rsid w:val="00021431"/>
    <w:rsid w:val="00023FB4"/>
    <w:rsid w:val="0002410D"/>
    <w:rsid w:val="00033D42"/>
    <w:rsid w:val="000449CD"/>
    <w:rsid w:val="00050087"/>
    <w:rsid w:val="000501B8"/>
    <w:rsid w:val="00050487"/>
    <w:rsid w:val="00051B86"/>
    <w:rsid w:val="000601A4"/>
    <w:rsid w:val="00064771"/>
    <w:rsid w:val="00064F5F"/>
    <w:rsid w:val="00065D1E"/>
    <w:rsid w:val="00073CD8"/>
    <w:rsid w:val="00077241"/>
    <w:rsid w:val="00083E85"/>
    <w:rsid w:val="00086044"/>
    <w:rsid w:val="00086EFD"/>
    <w:rsid w:val="00087D8A"/>
    <w:rsid w:val="00095B1C"/>
    <w:rsid w:val="00095FDC"/>
    <w:rsid w:val="000A0BEB"/>
    <w:rsid w:val="000A0FBE"/>
    <w:rsid w:val="000A34BB"/>
    <w:rsid w:val="000A6128"/>
    <w:rsid w:val="000B2120"/>
    <w:rsid w:val="000B3C9B"/>
    <w:rsid w:val="000B587D"/>
    <w:rsid w:val="000B71C9"/>
    <w:rsid w:val="000B7E90"/>
    <w:rsid w:val="000C0104"/>
    <w:rsid w:val="000C365C"/>
    <w:rsid w:val="000C3D19"/>
    <w:rsid w:val="000C4CFD"/>
    <w:rsid w:val="000C58AE"/>
    <w:rsid w:val="000C708F"/>
    <w:rsid w:val="000E264D"/>
    <w:rsid w:val="000F063A"/>
    <w:rsid w:val="00100C25"/>
    <w:rsid w:val="0010299B"/>
    <w:rsid w:val="00105962"/>
    <w:rsid w:val="001066DD"/>
    <w:rsid w:val="001069ED"/>
    <w:rsid w:val="00107609"/>
    <w:rsid w:val="0010762A"/>
    <w:rsid w:val="00107B8B"/>
    <w:rsid w:val="00111B7A"/>
    <w:rsid w:val="00125DAB"/>
    <w:rsid w:val="001306B6"/>
    <w:rsid w:val="00133546"/>
    <w:rsid w:val="001404C1"/>
    <w:rsid w:val="00144755"/>
    <w:rsid w:val="0015712F"/>
    <w:rsid w:val="00162408"/>
    <w:rsid w:val="00166392"/>
    <w:rsid w:val="00166674"/>
    <w:rsid w:val="00171064"/>
    <w:rsid w:val="00171366"/>
    <w:rsid w:val="00171E7B"/>
    <w:rsid w:val="0017221C"/>
    <w:rsid w:val="0017498D"/>
    <w:rsid w:val="001835E3"/>
    <w:rsid w:val="0019278E"/>
    <w:rsid w:val="00192EA3"/>
    <w:rsid w:val="001A7756"/>
    <w:rsid w:val="001B0329"/>
    <w:rsid w:val="001C0976"/>
    <w:rsid w:val="001C6714"/>
    <w:rsid w:val="001D3C35"/>
    <w:rsid w:val="001D63CC"/>
    <w:rsid w:val="001E5360"/>
    <w:rsid w:val="001E5CF1"/>
    <w:rsid w:val="001E6980"/>
    <w:rsid w:val="001F0FB6"/>
    <w:rsid w:val="001F1974"/>
    <w:rsid w:val="001F561C"/>
    <w:rsid w:val="00207DCF"/>
    <w:rsid w:val="00215333"/>
    <w:rsid w:val="00216257"/>
    <w:rsid w:val="00221969"/>
    <w:rsid w:val="00236826"/>
    <w:rsid w:val="00242EBE"/>
    <w:rsid w:val="00244D65"/>
    <w:rsid w:val="0025211E"/>
    <w:rsid w:val="00253001"/>
    <w:rsid w:val="00262E31"/>
    <w:rsid w:val="00276A4E"/>
    <w:rsid w:val="00277061"/>
    <w:rsid w:val="00292EC9"/>
    <w:rsid w:val="0029436F"/>
    <w:rsid w:val="00294F9B"/>
    <w:rsid w:val="00294FB0"/>
    <w:rsid w:val="002B3BC1"/>
    <w:rsid w:val="002B3EB4"/>
    <w:rsid w:val="002B430E"/>
    <w:rsid w:val="002C0A37"/>
    <w:rsid w:val="002C132D"/>
    <w:rsid w:val="002C1C6D"/>
    <w:rsid w:val="002C3D27"/>
    <w:rsid w:val="002C5339"/>
    <w:rsid w:val="002C6218"/>
    <w:rsid w:val="002D2E98"/>
    <w:rsid w:val="002E00EA"/>
    <w:rsid w:val="002E1620"/>
    <w:rsid w:val="002E19BE"/>
    <w:rsid w:val="002E255E"/>
    <w:rsid w:val="002E6B4E"/>
    <w:rsid w:val="002E6E57"/>
    <w:rsid w:val="002F2706"/>
    <w:rsid w:val="002F462C"/>
    <w:rsid w:val="00301DDC"/>
    <w:rsid w:val="00302696"/>
    <w:rsid w:val="00316174"/>
    <w:rsid w:val="00316707"/>
    <w:rsid w:val="00316718"/>
    <w:rsid w:val="003217FE"/>
    <w:rsid w:val="0033080E"/>
    <w:rsid w:val="00344F91"/>
    <w:rsid w:val="003469F6"/>
    <w:rsid w:val="0034772F"/>
    <w:rsid w:val="00352CF1"/>
    <w:rsid w:val="00353002"/>
    <w:rsid w:val="00354E6F"/>
    <w:rsid w:val="00356EF8"/>
    <w:rsid w:val="0036139A"/>
    <w:rsid w:val="00365FB1"/>
    <w:rsid w:val="00373725"/>
    <w:rsid w:val="00381020"/>
    <w:rsid w:val="00381ED1"/>
    <w:rsid w:val="003927EA"/>
    <w:rsid w:val="00392DE2"/>
    <w:rsid w:val="00397322"/>
    <w:rsid w:val="003A2351"/>
    <w:rsid w:val="003B347A"/>
    <w:rsid w:val="003B66A2"/>
    <w:rsid w:val="003B7D39"/>
    <w:rsid w:val="003C4136"/>
    <w:rsid w:val="003C7F5A"/>
    <w:rsid w:val="003D3D57"/>
    <w:rsid w:val="003D5A08"/>
    <w:rsid w:val="003F349D"/>
    <w:rsid w:val="00407CB7"/>
    <w:rsid w:val="004128A5"/>
    <w:rsid w:val="0041406E"/>
    <w:rsid w:val="004152D3"/>
    <w:rsid w:val="004155D1"/>
    <w:rsid w:val="00422A9C"/>
    <w:rsid w:val="00424E5E"/>
    <w:rsid w:val="0043015D"/>
    <w:rsid w:val="00430F82"/>
    <w:rsid w:val="004352A0"/>
    <w:rsid w:val="0044461E"/>
    <w:rsid w:val="004465D1"/>
    <w:rsid w:val="0045125E"/>
    <w:rsid w:val="00454383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85978"/>
    <w:rsid w:val="00492C98"/>
    <w:rsid w:val="004A6537"/>
    <w:rsid w:val="004B2C82"/>
    <w:rsid w:val="004B4884"/>
    <w:rsid w:val="004B7915"/>
    <w:rsid w:val="004C30D0"/>
    <w:rsid w:val="004C4007"/>
    <w:rsid w:val="004D0D97"/>
    <w:rsid w:val="004D2581"/>
    <w:rsid w:val="004D3195"/>
    <w:rsid w:val="004D3B23"/>
    <w:rsid w:val="004D446E"/>
    <w:rsid w:val="004D795A"/>
    <w:rsid w:val="004F14D6"/>
    <w:rsid w:val="004F5C91"/>
    <w:rsid w:val="00501C98"/>
    <w:rsid w:val="00522611"/>
    <w:rsid w:val="0052280B"/>
    <w:rsid w:val="00527AED"/>
    <w:rsid w:val="00533C26"/>
    <w:rsid w:val="00533CE3"/>
    <w:rsid w:val="00535399"/>
    <w:rsid w:val="005501E5"/>
    <w:rsid w:val="005609BD"/>
    <w:rsid w:val="005636B8"/>
    <w:rsid w:val="00564AA1"/>
    <w:rsid w:val="00564C9C"/>
    <w:rsid w:val="005720C6"/>
    <w:rsid w:val="00576550"/>
    <w:rsid w:val="005800FB"/>
    <w:rsid w:val="00582A3C"/>
    <w:rsid w:val="00590695"/>
    <w:rsid w:val="00593C63"/>
    <w:rsid w:val="00596842"/>
    <w:rsid w:val="005A006E"/>
    <w:rsid w:val="005A1D52"/>
    <w:rsid w:val="005A376B"/>
    <w:rsid w:val="005A3E40"/>
    <w:rsid w:val="005A7AA3"/>
    <w:rsid w:val="005B4EBC"/>
    <w:rsid w:val="005C1A68"/>
    <w:rsid w:val="005C61A3"/>
    <w:rsid w:val="005C6EE7"/>
    <w:rsid w:val="005D5342"/>
    <w:rsid w:val="005D5CE6"/>
    <w:rsid w:val="005E4FDA"/>
    <w:rsid w:val="005E54A5"/>
    <w:rsid w:val="005F4D0C"/>
    <w:rsid w:val="006003BA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0E0"/>
    <w:rsid w:val="00654152"/>
    <w:rsid w:val="00654C0A"/>
    <w:rsid w:val="00654CF5"/>
    <w:rsid w:val="00660C05"/>
    <w:rsid w:val="00663228"/>
    <w:rsid w:val="006674D3"/>
    <w:rsid w:val="006675AC"/>
    <w:rsid w:val="00671060"/>
    <w:rsid w:val="006803E9"/>
    <w:rsid w:val="0068056B"/>
    <w:rsid w:val="00682801"/>
    <w:rsid w:val="00683603"/>
    <w:rsid w:val="006904D8"/>
    <w:rsid w:val="00691115"/>
    <w:rsid w:val="006A05D6"/>
    <w:rsid w:val="006A1785"/>
    <w:rsid w:val="006A1FB8"/>
    <w:rsid w:val="006A354F"/>
    <w:rsid w:val="006B2F29"/>
    <w:rsid w:val="006B3030"/>
    <w:rsid w:val="006B47A8"/>
    <w:rsid w:val="006C0ADB"/>
    <w:rsid w:val="006C0BB8"/>
    <w:rsid w:val="006C110C"/>
    <w:rsid w:val="006C4B0B"/>
    <w:rsid w:val="006D3D82"/>
    <w:rsid w:val="006D6962"/>
    <w:rsid w:val="006D6DC4"/>
    <w:rsid w:val="006F027A"/>
    <w:rsid w:val="006F5298"/>
    <w:rsid w:val="00700FCD"/>
    <w:rsid w:val="00703E35"/>
    <w:rsid w:val="00705F51"/>
    <w:rsid w:val="007112F8"/>
    <w:rsid w:val="0071162A"/>
    <w:rsid w:val="007121B1"/>
    <w:rsid w:val="00712B39"/>
    <w:rsid w:val="00712FAC"/>
    <w:rsid w:val="0071346F"/>
    <w:rsid w:val="00715BD9"/>
    <w:rsid w:val="007167C5"/>
    <w:rsid w:val="00721083"/>
    <w:rsid w:val="007232DA"/>
    <w:rsid w:val="007258E4"/>
    <w:rsid w:val="00730E70"/>
    <w:rsid w:val="00732B06"/>
    <w:rsid w:val="00732DC8"/>
    <w:rsid w:val="007362ED"/>
    <w:rsid w:val="00744917"/>
    <w:rsid w:val="00747C8E"/>
    <w:rsid w:val="00751258"/>
    <w:rsid w:val="0075128C"/>
    <w:rsid w:val="007529BB"/>
    <w:rsid w:val="00756867"/>
    <w:rsid w:val="00761E58"/>
    <w:rsid w:val="00762139"/>
    <w:rsid w:val="00762CC0"/>
    <w:rsid w:val="00765A41"/>
    <w:rsid w:val="00773D7C"/>
    <w:rsid w:val="00780267"/>
    <w:rsid w:val="00782033"/>
    <w:rsid w:val="007838DE"/>
    <w:rsid w:val="007856E5"/>
    <w:rsid w:val="007911DE"/>
    <w:rsid w:val="0079510B"/>
    <w:rsid w:val="00796CE5"/>
    <w:rsid w:val="007A031B"/>
    <w:rsid w:val="007B0E86"/>
    <w:rsid w:val="007B2DAA"/>
    <w:rsid w:val="007B453E"/>
    <w:rsid w:val="007B77D9"/>
    <w:rsid w:val="007C0DF3"/>
    <w:rsid w:val="007C4164"/>
    <w:rsid w:val="007C5AE6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739D"/>
    <w:rsid w:val="00807990"/>
    <w:rsid w:val="00807EEE"/>
    <w:rsid w:val="00817B31"/>
    <w:rsid w:val="00820E4B"/>
    <w:rsid w:val="00820EA8"/>
    <w:rsid w:val="00821934"/>
    <w:rsid w:val="0082209B"/>
    <w:rsid w:val="00825947"/>
    <w:rsid w:val="008271ED"/>
    <w:rsid w:val="00831971"/>
    <w:rsid w:val="00832378"/>
    <w:rsid w:val="00832674"/>
    <w:rsid w:val="008339C6"/>
    <w:rsid w:val="00842BEC"/>
    <w:rsid w:val="0085034D"/>
    <w:rsid w:val="0085039E"/>
    <w:rsid w:val="0085204D"/>
    <w:rsid w:val="00852B92"/>
    <w:rsid w:val="00856EE8"/>
    <w:rsid w:val="0086036E"/>
    <w:rsid w:val="0087169F"/>
    <w:rsid w:val="0087180D"/>
    <w:rsid w:val="00882D0A"/>
    <w:rsid w:val="00896ECA"/>
    <w:rsid w:val="008A0065"/>
    <w:rsid w:val="008A29CB"/>
    <w:rsid w:val="008A352D"/>
    <w:rsid w:val="008A4B98"/>
    <w:rsid w:val="008A7529"/>
    <w:rsid w:val="008B29FD"/>
    <w:rsid w:val="008B3C5C"/>
    <w:rsid w:val="008B5C6E"/>
    <w:rsid w:val="008B6758"/>
    <w:rsid w:val="008B6A62"/>
    <w:rsid w:val="008C0A2F"/>
    <w:rsid w:val="008C0D46"/>
    <w:rsid w:val="008C4A26"/>
    <w:rsid w:val="008C4A39"/>
    <w:rsid w:val="008D20A2"/>
    <w:rsid w:val="008D25C8"/>
    <w:rsid w:val="008E51C5"/>
    <w:rsid w:val="008F23F0"/>
    <w:rsid w:val="008F3B5C"/>
    <w:rsid w:val="008F5FCA"/>
    <w:rsid w:val="00903052"/>
    <w:rsid w:val="009034F5"/>
    <w:rsid w:val="00905B1D"/>
    <w:rsid w:val="00906419"/>
    <w:rsid w:val="00917200"/>
    <w:rsid w:val="00922132"/>
    <w:rsid w:val="00925B67"/>
    <w:rsid w:val="00930CF1"/>
    <w:rsid w:val="00930F2F"/>
    <w:rsid w:val="009352F5"/>
    <w:rsid w:val="00940B8A"/>
    <w:rsid w:val="00944884"/>
    <w:rsid w:val="009453F2"/>
    <w:rsid w:val="00945EB6"/>
    <w:rsid w:val="009510C1"/>
    <w:rsid w:val="00951543"/>
    <w:rsid w:val="009515CF"/>
    <w:rsid w:val="009517A1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5BD8"/>
    <w:rsid w:val="009B0E58"/>
    <w:rsid w:val="009B2652"/>
    <w:rsid w:val="009B31FB"/>
    <w:rsid w:val="009B4C1D"/>
    <w:rsid w:val="009C2F5B"/>
    <w:rsid w:val="009C74A2"/>
    <w:rsid w:val="009E300F"/>
    <w:rsid w:val="009E7782"/>
    <w:rsid w:val="009E7837"/>
    <w:rsid w:val="009F579A"/>
    <w:rsid w:val="009F7C56"/>
    <w:rsid w:val="00A00EB4"/>
    <w:rsid w:val="00A01024"/>
    <w:rsid w:val="00A03596"/>
    <w:rsid w:val="00A04CD2"/>
    <w:rsid w:val="00A07067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6B66"/>
    <w:rsid w:val="00A60AA1"/>
    <w:rsid w:val="00A61881"/>
    <w:rsid w:val="00A666F6"/>
    <w:rsid w:val="00A751D2"/>
    <w:rsid w:val="00A75E62"/>
    <w:rsid w:val="00A77287"/>
    <w:rsid w:val="00A8231A"/>
    <w:rsid w:val="00A94730"/>
    <w:rsid w:val="00A97377"/>
    <w:rsid w:val="00AA0261"/>
    <w:rsid w:val="00AA4A70"/>
    <w:rsid w:val="00AB15E3"/>
    <w:rsid w:val="00AC08D8"/>
    <w:rsid w:val="00AC0FC3"/>
    <w:rsid w:val="00AC201E"/>
    <w:rsid w:val="00AC3CA5"/>
    <w:rsid w:val="00AD0B1A"/>
    <w:rsid w:val="00AE0810"/>
    <w:rsid w:val="00AE0A65"/>
    <w:rsid w:val="00AE0CBD"/>
    <w:rsid w:val="00AE35F5"/>
    <w:rsid w:val="00AF2927"/>
    <w:rsid w:val="00AF4B31"/>
    <w:rsid w:val="00AF4D8B"/>
    <w:rsid w:val="00AF6275"/>
    <w:rsid w:val="00AF62B2"/>
    <w:rsid w:val="00B0198C"/>
    <w:rsid w:val="00B02AC9"/>
    <w:rsid w:val="00B0677D"/>
    <w:rsid w:val="00B16E2D"/>
    <w:rsid w:val="00B2015D"/>
    <w:rsid w:val="00B21C66"/>
    <w:rsid w:val="00B2305A"/>
    <w:rsid w:val="00B23E8A"/>
    <w:rsid w:val="00B25C7C"/>
    <w:rsid w:val="00B2638D"/>
    <w:rsid w:val="00B306FE"/>
    <w:rsid w:val="00B36216"/>
    <w:rsid w:val="00B56B2B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379B"/>
    <w:rsid w:val="00B94CBD"/>
    <w:rsid w:val="00B950E2"/>
    <w:rsid w:val="00B9627E"/>
    <w:rsid w:val="00BA26D3"/>
    <w:rsid w:val="00BA7E9A"/>
    <w:rsid w:val="00BA7E9F"/>
    <w:rsid w:val="00BB0E2E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A5B"/>
    <w:rsid w:val="00C120F4"/>
    <w:rsid w:val="00C22277"/>
    <w:rsid w:val="00C249D1"/>
    <w:rsid w:val="00C268BA"/>
    <w:rsid w:val="00C275A4"/>
    <w:rsid w:val="00C27D80"/>
    <w:rsid w:val="00C30202"/>
    <w:rsid w:val="00C33253"/>
    <w:rsid w:val="00C42320"/>
    <w:rsid w:val="00C43C14"/>
    <w:rsid w:val="00C516FA"/>
    <w:rsid w:val="00C51AF9"/>
    <w:rsid w:val="00C63AA4"/>
    <w:rsid w:val="00C652D7"/>
    <w:rsid w:val="00C72A12"/>
    <w:rsid w:val="00C738BA"/>
    <w:rsid w:val="00C77C48"/>
    <w:rsid w:val="00C815F0"/>
    <w:rsid w:val="00C82251"/>
    <w:rsid w:val="00C8282F"/>
    <w:rsid w:val="00C86743"/>
    <w:rsid w:val="00C87B02"/>
    <w:rsid w:val="00C910F2"/>
    <w:rsid w:val="00C91566"/>
    <w:rsid w:val="00C91741"/>
    <w:rsid w:val="00C93F07"/>
    <w:rsid w:val="00C958FF"/>
    <w:rsid w:val="00C96EF5"/>
    <w:rsid w:val="00CA009B"/>
    <w:rsid w:val="00CA208D"/>
    <w:rsid w:val="00CA2B08"/>
    <w:rsid w:val="00CA5850"/>
    <w:rsid w:val="00CA6B63"/>
    <w:rsid w:val="00CA74CA"/>
    <w:rsid w:val="00CB05BF"/>
    <w:rsid w:val="00CB1043"/>
    <w:rsid w:val="00CB1B6B"/>
    <w:rsid w:val="00CB737A"/>
    <w:rsid w:val="00CB778D"/>
    <w:rsid w:val="00CB7E59"/>
    <w:rsid w:val="00CC1E76"/>
    <w:rsid w:val="00CC549B"/>
    <w:rsid w:val="00CC617A"/>
    <w:rsid w:val="00CC6487"/>
    <w:rsid w:val="00CC6C4D"/>
    <w:rsid w:val="00CD073F"/>
    <w:rsid w:val="00CD5998"/>
    <w:rsid w:val="00CD6B3A"/>
    <w:rsid w:val="00CD6E7D"/>
    <w:rsid w:val="00CE1344"/>
    <w:rsid w:val="00CE2338"/>
    <w:rsid w:val="00CE6A1E"/>
    <w:rsid w:val="00D00465"/>
    <w:rsid w:val="00D01FEA"/>
    <w:rsid w:val="00D1160B"/>
    <w:rsid w:val="00D127C8"/>
    <w:rsid w:val="00D13B73"/>
    <w:rsid w:val="00D149FC"/>
    <w:rsid w:val="00D1520A"/>
    <w:rsid w:val="00D15550"/>
    <w:rsid w:val="00D17CED"/>
    <w:rsid w:val="00D20E23"/>
    <w:rsid w:val="00D21390"/>
    <w:rsid w:val="00D23AA5"/>
    <w:rsid w:val="00D23D90"/>
    <w:rsid w:val="00D3363C"/>
    <w:rsid w:val="00D35394"/>
    <w:rsid w:val="00D4100C"/>
    <w:rsid w:val="00D42F69"/>
    <w:rsid w:val="00D53240"/>
    <w:rsid w:val="00D54BDD"/>
    <w:rsid w:val="00D5662D"/>
    <w:rsid w:val="00D62380"/>
    <w:rsid w:val="00D626B1"/>
    <w:rsid w:val="00D72A47"/>
    <w:rsid w:val="00D75578"/>
    <w:rsid w:val="00D758BE"/>
    <w:rsid w:val="00D828F1"/>
    <w:rsid w:val="00DA39F0"/>
    <w:rsid w:val="00DA7C06"/>
    <w:rsid w:val="00DB00C7"/>
    <w:rsid w:val="00DB0416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D43A6"/>
    <w:rsid w:val="00DE2341"/>
    <w:rsid w:val="00DE2D12"/>
    <w:rsid w:val="00DE44FF"/>
    <w:rsid w:val="00DE4678"/>
    <w:rsid w:val="00DF0D8C"/>
    <w:rsid w:val="00DF4BE8"/>
    <w:rsid w:val="00DF4FEA"/>
    <w:rsid w:val="00DF7981"/>
    <w:rsid w:val="00E00249"/>
    <w:rsid w:val="00E05982"/>
    <w:rsid w:val="00E10B21"/>
    <w:rsid w:val="00E20DC3"/>
    <w:rsid w:val="00E22095"/>
    <w:rsid w:val="00E23AD3"/>
    <w:rsid w:val="00E2752C"/>
    <w:rsid w:val="00E355CD"/>
    <w:rsid w:val="00E42BC3"/>
    <w:rsid w:val="00E451E2"/>
    <w:rsid w:val="00E45C1A"/>
    <w:rsid w:val="00E50716"/>
    <w:rsid w:val="00E5272D"/>
    <w:rsid w:val="00E5643A"/>
    <w:rsid w:val="00E56F14"/>
    <w:rsid w:val="00E62468"/>
    <w:rsid w:val="00E62FAF"/>
    <w:rsid w:val="00E65F53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56AC"/>
    <w:rsid w:val="00EA34C1"/>
    <w:rsid w:val="00EA3E1B"/>
    <w:rsid w:val="00EA6997"/>
    <w:rsid w:val="00EA7100"/>
    <w:rsid w:val="00EB0604"/>
    <w:rsid w:val="00EB0D0A"/>
    <w:rsid w:val="00EB5267"/>
    <w:rsid w:val="00EB7049"/>
    <w:rsid w:val="00EC1C37"/>
    <w:rsid w:val="00EC5E47"/>
    <w:rsid w:val="00EC7113"/>
    <w:rsid w:val="00EC799F"/>
    <w:rsid w:val="00ED2AF9"/>
    <w:rsid w:val="00EE1F57"/>
    <w:rsid w:val="00EF1C26"/>
    <w:rsid w:val="00EF3365"/>
    <w:rsid w:val="00EF3A82"/>
    <w:rsid w:val="00EF47F9"/>
    <w:rsid w:val="00EF4962"/>
    <w:rsid w:val="00EF4A22"/>
    <w:rsid w:val="00EF62D9"/>
    <w:rsid w:val="00EF6EAC"/>
    <w:rsid w:val="00EF7E3B"/>
    <w:rsid w:val="00F02761"/>
    <w:rsid w:val="00F0557B"/>
    <w:rsid w:val="00F05DBB"/>
    <w:rsid w:val="00F06B1D"/>
    <w:rsid w:val="00F071DF"/>
    <w:rsid w:val="00F1443B"/>
    <w:rsid w:val="00F14736"/>
    <w:rsid w:val="00F14A82"/>
    <w:rsid w:val="00F171FB"/>
    <w:rsid w:val="00F20FE8"/>
    <w:rsid w:val="00F30AC3"/>
    <w:rsid w:val="00F31C44"/>
    <w:rsid w:val="00F35919"/>
    <w:rsid w:val="00F36C39"/>
    <w:rsid w:val="00F45DAA"/>
    <w:rsid w:val="00F5673B"/>
    <w:rsid w:val="00F56A6E"/>
    <w:rsid w:val="00F60916"/>
    <w:rsid w:val="00F6325F"/>
    <w:rsid w:val="00F70DFA"/>
    <w:rsid w:val="00F72470"/>
    <w:rsid w:val="00F81505"/>
    <w:rsid w:val="00F85BE0"/>
    <w:rsid w:val="00F8711F"/>
    <w:rsid w:val="00F90215"/>
    <w:rsid w:val="00F93141"/>
    <w:rsid w:val="00FA403F"/>
    <w:rsid w:val="00FA4177"/>
    <w:rsid w:val="00FA4A87"/>
    <w:rsid w:val="00FA7C42"/>
    <w:rsid w:val="00FB4956"/>
    <w:rsid w:val="00FB72AD"/>
    <w:rsid w:val="00FC3232"/>
    <w:rsid w:val="00FC5B00"/>
    <w:rsid w:val="00FD047C"/>
    <w:rsid w:val="00FD1DD8"/>
    <w:rsid w:val="00FD2981"/>
    <w:rsid w:val="00FD4849"/>
    <w:rsid w:val="00FD5ACE"/>
    <w:rsid w:val="00FE2B79"/>
    <w:rsid w:val="00FE640F"/>
    <w:rsid w:val="00FE7058"/>
    <w:rsid w:val="00FE7E33"/>
    <w:rsid w:val="00FF4497"/>
    <w:rsid w:val="00FF50C2"/>
    <w:rsid w:val="00FF7F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1B67A76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styleId="nfasisintenso">
    <w:name w:val="Intense Emphasis"/>
    <w:basedOn w:val="Fuentedeprrafopredeter"/>
    <w:uiPriority w:val="21"/>
    <w:qFormat/>
    <w:rsid w:val="00FC3232"/>
    <w:rPr>
      <w:i/>
      <w:iCs/>
      <w:color w:val="4F81BD" w:themeColor="accent1"/>
    </w:rPr>
  </w:style>
  <w:style w:type="character" w:styleId="Mencinsinresolver">
    <w:name w:val="Unresolved Mention"/>
    <w:basedOn w:val="Fuentedeprrafopredeter"/>
    <w:uiPriority w:val="99"/>
    <w:semiHidden/>
    <w:unhideWhenUsed/>
    <w:rsid w:val="00F1443B"/>
    <w:rPr>
      <w:color w:val="605E5C"/>
      <w:shd w:val="clear" w:color="auto" w:fill="E1DFDD"/>
    </w:rPr>
  </w:style>
  <w:style w:type="table" w:styleId="Tablaconcuadrcula">
    <w:name w:val="Table Grid"/>
    <w:basedOn w:val="Tablanormal"/>
    <w:rsid w:val="00AF29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d_docencia@tecnm.mx" TargetMode="External"/><Relationship Id="rId2" Type="http://schemas.openxmlformats.org/officeDocument/2006/relationships/image" Target="media/image5.png"/><Relationship Id="rId1" Type="http://schemas.openxmlformats.org/officeDocument/2006/relationships/image" Target="media/image4.jpg"/><Relationship Id="rId4" Type="http://schemas.openxmlformats.org/officeDocument/2006/relationships/hyperlink" Target="mailto:d_docencia@tecnm.mx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sv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7D8E4A-F1F3-4384-A9F4-411E253F5A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457</Words>
  <Characters>2516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2968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Liliana Aceves DGEST</cp:lastModifiedBy>
  <cp:revision>3</cp:revision>
  <cp:lastPrinted>2021-01-05T17:40:00Z</cp:lastPrinted>
  <dcterms:created xsi:type="dcterms:W3CDTF">2025-03-06T18:20:00Z</dcterms:created>
  <dcterms:modified xsi:type="dcterms:W3CDTF">2025-03-06T18:22:00Z</dcterms:modified>
</cp:coreProperties>
</file>